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3A801" w14:textId="355CBB13" w:rsidR="00B8418F" w:rsidRDefault="00B8418F">
      <w:pPr>
        <w:rPr>
          <w:b/>
          <w:bCs/>
        </w:rPr>
      </w:pPr>
      <w:r w:rsidRPr="008A29A7">
        <w:rPr>
          <w:b/>
          <w:noProof/>
          <w:color w:val="C00000"/>
          <w:lang w:eastAsia="en-GB"/>
        </w:rPr>
        <w:drawing>
          <wp:anchor distT="0" distB="0" distL="114300" distR="114300" simplePos="0" relativeHeight="251659264" behindDoc="0" locked="0" layoutInCell="1" allowOverlap="1" wp14:anchorId="3FCF4170" wp14:editId="68A1CA7E">
            <wp:simplePos x="0" y="0"/>
            <wp:positionH relativeFrom="column">
              <wp:posOffset>3667125</wp:posOffset>
            </wp:positionH>
            <wp:positionV relativeFrom="paragraph">
              <wp:posOffset>28575</wp:posOffset>
            </wp:positionV>
            <wp:extent cx="2905125" cy="874395"/>
            <wp:effectExtent l="0" t="0" r="952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5125" cy="874395"/>
                    </a:xfrm>
                    <a:prstGeom prst="rect">
                      <a:avLst/>
                    </a:prstGeom>
                    <a:noFill/>
                  </pic:spPr>
                </pic:pic>
              </a:graphicData>
            </a:graphic>
            <wp14:sizeRelH relativeFrom="page">
              <wp14:pctWidth>0</wp14:pctWidth>
            </wp14:sizeRelH>
            <wp14:sizeRelV relativeFrom="page">
              <wp14:pctHeight>0</wp14:pctHeight>
            </wp14:sizeRelV>
          </wp:anchor>
        </w:drawing>
      </w:r>
    </w:p>
    <w:p w14:paraId="30CCE77E" w14:textId="41818F89" w:rsidR="00B8418F" w:rsidRDefault="00D94E83">
      <w:pPr>
        <w:rPr>
          <w:b/>
          <w:bCs/>
        </w:rPr>
      </w:pPr>
      <w:r w:rsidRPr="00B8418F">
        <w:rPr>
          <w:b/>
          <w:bCs/>
          <w:noProof/>
        </w:rPr>
        <mc:AlternateContent>
          <mc:Choice Requires="wps">
            <w:drawing>
              <wp:anchor distT="45720" distB="45720" distL="114300" distR="114300" simplePos="0" relativeHeight="251661312" behindDoc="0" locked="0" layoutInCell="1" allowOverlap="1" wp14:anchorId="722E64B3" wp14:editId="226C4720">
                <wp:simplePos x="0" y="0"/>
                <wp:positionH relativeFrom="margin">
                  <wp:align>left</wp:align>
                </wp:positionH>
                <wp:positionV relativeFrom="paragraph">
                  <wp:posOffset>13970</wp:posOffset>
                </wp:positionV>
                <wp:extent cx="31623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4620"/>
                        </a:xfrm>
                        <a:prstGeom prst="rect">
                          <a:avLst/>
                        </a:prstGeom>
                        <a:solidFill>
                          <a:srgbClr val="FFFFFF"/>
                        </a:solidFill>
                        <a:ln w="9525">
                          <a:noFill/>
                          <a:miter lim="800000"/>
                          <a:headEnd/>
                          <a:tailEnd/>
                        </a:ln>
                      </wps:spPr>
                      <wps:txbx>
                        <w:txbxContent>
                          <w:p w14:paraId="05B302F4" w14:textId="074DB8E1" w:rsidR="00B8418F" w:rsidRPr="00614EE5" w:rsidRDefault="00614EE5">
                            <w:pPr>
                              <w:rPr>
                                <w:rFonts w:asciiTheme="majorHAnsi" w:hAnsiTheme="majorHAnsi" w:cstheme="majorHAnsi"/>
                                <w:b/>
                                <w:bCs/>
                                <w:color w:val="C00000"/>
                                <w:sz w:val="48"/>
                                <w:szCs w:val="48"/>
                              </w:rPr>
                            </w:pPr>
                            <w:r w:rsidRPr="00614EE5">
                              <w:rPr>
                                <w:rFonts w:asciiTheme="majorHAnsi" w:hAnsiTheme="majorHAnsi" w:cstheme="majorHAnsi"/>
                                <w:b/>
                                <w:bCs/>
                                <w:color w:val="C00000"/>
                                <w:sz w:val="48"/>
                                <w:szCs w:val="48"/>
                              </w:rPr>
                              <w:t>The Godly Play Christmas Eve Liturgy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2E64B3" id="_x0000_t202" coordsize="21600,21600" o:spt="202" path="m,l,21600r21600,l21600,xe">
                <v:stroke joinstyle="miter"/>
                <v:path gradientshapeok="t" o:connecttype="rect"/>
              </v:shapetype>
              <v:shape id="Text Box 2" o:spid="_x0000_s1026" type="#_x0000_t202" style="position:absolute;margin-left:0;margin-top:1.1pt;width:249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" stroked="f">
                <v:textbox style="mso-fit-shape-to-text:t">
                  <w:txbxContent>
                    <w:p w14:paraId="05B302F4" w14:textId="074DB8E1" w:rsidR="00B8418F" w:rsidRPr="00614EE5" w:rsidRDefault="00614EE5">
                      <w:pPr>
                        <w:rPr>
                          <w:rFonts w:asciiTheme="majorHAnsi" w:hAnsiTheme="majorHAnsi" w:cstheme="majorHAnsi"/>
                          <w:b/>
                          <w:bCs/>
                          <w:color w:val="C00000"/>
                          <w:sz w:val="48"/>
                          <w:szCs w:val="48"/>
                        </w:rPr>
                      </w:pPr>
                      <w:r w:rsidRPr="00614EE5">
                        <w:rPr>
                          <w:rFonts w:asciiTheme="majorHAnsi" w:hAnsiTheme="majorHAnsi" w:cstheme="majorHAnsi"/>
                          <w:b/>
                          <w:bCs/>
                          <w:color w:val="C00000"/>
                          <w:sz w:val="48"/>
                          <w:szCs w:val="48"/>
                        </w:rPr>
                        <w:t>The Godly Play Christmas Eve Liturgy</w:t>
                      </w:r>
                    </w:p>
                  </w:txbxContent>
                </v:textbox>
                <w10:wrap type="square" anchorx="margin"/>
              </v:shape>
            </w:pict>
          </mc:Fallback>
        </mc:AlternateContent>
      </w:r>
    </w:p>
    <w:p w14:paraId="7A3BB309" w14:textId="77777777" w:rsidR="00D94E83" w:rsidRDefault="00D94E83">
      <w:pPr>
        <w:rPr>
          <w:rFonts w:asciiTheme="majorHAnsi" w:hAnsiTheme="majorHAnsi" w:cstheme="majorHAnsi"/>
          <w:color w:val="C00000"/>
          <w:sz w:val="28"/>
          <w:szCs w:val="28"/>
        </w:rPr>
      </w:pPr>
    </w:p>
    <w:p w14:paraId="2938B7A4" w14:textId="77777777" w:rsidR="00D94E83" w:rsidRDefault="00D94E83">
      <w:pPr>
        <w:rPr>
          <w:rFonts w:asciiTheme="majorHAnsi" w:hAnsiTheme="majorHAnsi" w:cstheme="majorHAnsi"/>
          <w:color w:val="C00000"/>
          <w:sz w:val="28"/>
          <w:szCs w:val="28"/>
        </w:rPr>
      </w:pPr>
    </w:p>
    <w:p w14:paraId="479AEFAD" w14:textId="77777777" w:rsidR="00D94E83" w:rsidRDefault="00D94E83">
      <w:pPr>
        <w:rPr>
          <w:rFonts w:asciiTheme="majorHAnsi" w:hAnsiTheme="majorHAnsi" w:cstheme="majorHAnsi"/>
          <w:color w:val="C00000"/>
          <w:sz w:val="28"/>
          <w:szCs w:val="28"/>
        </w:rPr>
      </w:pPr>
    </w:p>
    <w:p w14:paraId="287CE6CC" w14:textId="77777777" w:rsidR="00D94E83" w:rsidRDefault="00D94E83">
      <w:pPr>
        <w:rPr>
          <w:rFonts w:asciiTheme="majorHAnsi" w:hAnsiTheme="majorHAnsi" w:cstheme="majorHAnsi"/>
          <w:color w:val="C00000"/>
          <w:sz w:val="28"/>
          <w:szCs w:val="28"/>
        </w:rPr>
      </w:pPr>
    </w:p>
    <w:p w14:paraId="6A7C52D1" w14:textId="1DE9AC1F" w:rsidR="00614EE5" w:rsidRPr="00614EE5" w:rsidRDefault="00B305F7">
      <w:pPr>
        <w:rPr>
          <w:rFonts w:asciiTheme="majorHAnsi" w:hAnsiTheme="majorHAnsi" w:cstheme="majorHAnsi"/>
          <w:color w:val="C00000"/>
          <w:sz w:val="28"/>
          <w:szCs w:val="28"/>
        </w:rPr>
      </w:pPr>
      <w:r w:rsidRPr="00614EE5">
        <w:rPr>
          <w:rFonts w:asciiTheme="majorHAnsi" w:hAnsiTheme="majorHAnsi" w:cstheme="majorHAnsi"/>
          <w:color w:val="C00000"/>
          <w:sz w:val="28"/>
          <w:szCs w:val="28"/>
        </w:rPr>
        <w:t>This has been adapted by Peter Privett, to use at home.</w:t>
      </w:r>
    </w:p>
    <w:p w14:paraId="511A8FF2" w14:textId="488155FC" w:rsidR="00B305F7" w:rsidRPr="00614EE5" w:rsidRDefault="00B305F7">
      <w:pPr>
        <w:rPr>
          <w:rFonts w:asciiTheme="majorHAnsi" w:hAnsiTheme="majorHAnsi" w:cstheme="majorHAnsi"/>
          <w:color w:val="C00000"/>
          <w:sz w:val="28"/>
          <w:szCs w:val="28"/>
        </w:rPr>
      </w:pPr>
      <w:r w:rsidRPr="00614EE5">
        <w:rPr>
          <w:rFonts w:asciiTheme="majorHAnsi" w:hAnsiTheme="majorHAnsi" w:cstheme="majorHAnsi"/>
          <w:color w:val="C00000"/>
          <w:sz w:val="28"/>
          <w:szCs w:val="28"/>
        </w:rPr>
        <w:t>But you could use it in other places too – outside, in a playground, in a church yard, in a</w:t>
      </w:r>
      <w:r w:rsidR="00614EE5">
        <w:rPr>
          <w:rFonts w:asciiTheme="majorHAnsi" w:hAnsiTheme="majorHAnsi" w:cstheme="majorHAnsi"/>
          <w:color w:val="C00000"/>
          <w:sz w:val="28"/>
          <w:szCs w:val="28"/>
        </w:rPr>
        <w:t>n empty</w:t>
      </w:r>
      <w:r w:rsidRPr="00614EE5">
        <w:rPr>
          <w:rFonts w:asciiTheme="majorHAnsi" w:hAnsiTheme="majorHAnsi" w:cstheme="majorHAnsi"/>
          <w:color w:val="C00000"/>
          <w:sz w:val="28"/>
          <w:szCs w:val="28"/>
        </w:rPr>
        <w:t xml:space="preserve"> car park. Look at the end for things you might need to help you.</w:t>
      </w:r>
    </w:p>
    <w:p w14:paraId="6DE9D3E7" w14:textId="1EC2B100" w:rsidR="00EB2EDC" w:rsidRDefault="00EB2EDC"/>
    <w:p w14:paraId="0439B4CB" w14:textId="2E0D0C77" w:rsidR="00376109" w:rsidRPr="00FC5328" w:rsidRDefault="00FC5328">
      <w:pPr>
        <w:rPr>
          <w:rFonts w:asciiTheme="majorHAnsi" w:hAnsiTheme="majorHAnsi" w:cstheme="majorHAnsi"/>
          <w:color w:val="2E74B5" w:themeColor="accent5" w:themeShade="BF"/>
          <w:sz w:val="32"/>
          <w:szCs w:val="32"/>
        </w:rPr>
      </w:pPr>
      <w:r w:rsidRPr="00FC5328">
        <w:rPr>
          <w:rFonts w:asciiTheme="majorHAnsi" w:hAnsiTheme="majorHAnsi" w:cstheme="majorHAnsi"/>
          <w:noProof/>
          <w:color w:val="2E74B5" w:themeColor="accent5" w:themeShade="BF"/>
          <w:sz w:val="32"/>
          <w:szCs w:val="32"/>
        </w:rPr>
        <w:drawing>
          <wp:anchor distT="0" distB="0" distL="114300" distR="114300" simplePos="0" relativeHeight="251662336" behindDoc="0" locked="0" layoutInCell="1" allowOverlap="1" wp14:anchorId="75B57C8F" wp14:editId="45A4054D">
            <wp:simplePos x="0" y="0"/>
            <wp:positionH relativeFrom="column">
              <wp:posOffset>4314825</wp:posOffset>
            </wp:positionH>
            <wp:positionV relativeFrom="paragraph">
              <wp:posOffset>10160</wp:posOffset>
            </wp:positionV>
            <wp:extent cx="2222500" cy="166687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2500" cy="1666875"/>
                    </a:xfrm>
                    <a:prstGeom prst="rect">
                      <a:avLst/>
                    </a:prstGeom>
                    <a:effectLst>
                      <a:softEdge rad="31750"/>
                    </a:effectLst>
                  </pic:spPr>
                </pic:pic>
              </a:graphicData>
            </a:graphic>
          </wp:anchor>
        </w:drawing>
      </w:r>
      <w:r w:rsidR="00B305F7" w:rsidRPr="00FC5328">
        <w:rPr>
          <w:rFonts w:asciiTheme="majorHAnsi" w:hAnsiTheme="majorHAnsi" w:cstheme="majorHAnsi"/>
          <w:color w:val="2E74B5" w:themeColor="accent5" w:themeShade="BF"/>
          <w:sz w:val="32"/>
          <w:szCs w:val="32"/>
        </w:rPr>
        <w:t>Before you begin you need to get ready.</w:t>
      </w:r>
    </w:p>
    <w:p w14:paraId="67D080C4" w14:textId="77777777" w:rsidR="00EB2EDC" w:rsidRPr="00614EE5" w:rsidRDefault="00EB2EDC">
      <w:pPr>
        <w:rPr>
          <w:rFonts w:ascii="Gill Sans MT" w:hAnsi="Gill Sans MT"/>
          <w:i/>
          <w:iCs/>
        </w:rPr>
      </w:pPr>
    </w:p>
    <w:p w14:paraId="2B0177BE" w14:textId="77777777" w:rsidR="00B305F7" w:rsidRPr="00614EE5" w:rsidRDefault="00376109">
      <w:pPr>
        <w:rPr>
          <w:rFonts w:ascii="Gill Sans MT" w:hAnsi="Gill Sans MT"/>
          <w:i/>
          <w:iCs/>
        </w:rPr>
      </w:pPr>
      <w:r w:rsidRPr="00614EE5">
        <w:rPr>
          <w:rFonts w:ascii="Gill Sans MT" w:hAnsi="Gill Sans MT"/>
          <w:i/>
          <w:iCs/>
        </w:rPr>
        <w:t xml:space="preserve">You will need to find places in your home to keep the different figures of the Holy Family. </w:t>
      </w:r>
      <w:r w:rsidR="0067430E" w:rsidRPr="00614EE5">
        <w:rPr>
          <w:rFonts w:ascii="Gill Sans MT" w:hAnsi="Gill Sans MT"/>
          <w:i/>
          <w:iCs/>
        </w:rPr>
        <w:t>You can u</w:t>
      </w:r>
      <w:r w:rsidRPr="00614EE5">
        <w:rPr>
          <w:rFonts w:ascii="Gill Sans MT" w:hAnsi="Gill Sans MT"/>
          <w:i/>
          <w:iCs/>
        </w:rPr>
        <w:t xml:space="preserve">se the whole space inside and outside. Be inventive. You need to create a sense of a journey. </w:t>
      </w:r>
    </w:p>
    <w:p w14:paraId="3AB7C77B" w14:textId="77777777" w:rsidR="00B305F7" w:rsidRPr="00614EE5" w:rsidRDefault="00B305F7">
      <w:pPr>
        <w:rPr>
          <w:rFonts w:ascii="Gill Sans MT" w:hAnsi="Gill Sans MT"/>
          <w:i/>
          <w:iCs/>
        </w:rPr>
      </w:pPr>
    </w:p>
    <w:p w14:paraId="714727E0" w14:textId="725B7C2D" w:rsidR="00376109" w:rsidRPr="00614EE5" w:rsidRDefault="00376109">
      <w:pPr>
        <w:rPr>
          <w:rFonts w:ascii="Gill Sans MT" w:hAnsi="Gill Sans MT"/>
          <w:i/>
          <w:iCs/>
        </w:rPr>
      </w:pPr>
      <w:r w:rsidRPr="00614EE5">
        <w:rPr>
          <w:rFonts w:ascii="Gill Sans MT" w:hAnsi="Gill Sans MT"/>
          <w:i/>
          <w:iCs/>
        </w:rPr>
        <w:t xml:space="preserve">You will need </w:t>
      </w:r>
      <w:r w:rsidR="00B305F7" w:rsidRPr="00614EE5">
        <w:rPr>
          <w:rFonts w:ascii="Gill Sans MT" w:hAnsi="Gill Sans MT"/>
          <w:i/>
          <w:iCs/>
        </w:rPr>
        <w:t>five</w:t>
      </w:r>
      <w:r w:rsidRPr="00614EE5">
        <w:rPr>
          <w:rFonts w:ascii="Gill Sans MT" w:hAnsi="Gill Sans MT"/>
          <w:i/>
          <w:iCs/>
        </w:rPr>
        <w:t xml:space="preserve"> different spaces to keep the following:</w:t>
      </w:r>
    </w:p>
    <w:p w14:paraId="2A93E4CF" w14:textId="6EA397FA" w:rsidR="00376109" w:rsidRPr="00FC5328" w:rsidRDefault="00376109">
      <w:pPr>
        <w:rPr>
          <w:rFonts w:ascii="Gill Sans MT" w:hAnsi="Gill Sans MT"/>
        </w:rPr>
      </w:pPr>
      <w:r w:rsidRPr="00FC5328">
        <w:rPr>
          <w:rFonts w:ascii="Gill Sans MT" w:hAnsi="Gill Sans MT"/>
        </w:rPr>
        <w:t>1 The cow and the sheep</w:t>
      </w:r>
    </w:p>
    <w:p w14:paraId="150A382D" w14:textId="3078D678" w:rsidR="00376109" w:rsidRPr="00FC5328" w:rsidRDefault="00376109">
      <w:pPr>
        <w:rPr>
          <w:rFonts w:ascii="Gill Sans MT" w:hAnsi="Gill Sans MT"/>
        </w:rPr>
      </w:pPr>
      <w:r w:rsidRPr="00FC5328">
        <w:rPr>
          <w:rFonts w:ascii="Gill Sans MT" w:hAnsi="Gill Sans MT"/>
        </w:rPr>
        <w:t>2. Mary Joseph and the donkey</w:t>
      </w:r>
    </w:p>
    <w:p w14:paraId="0AE0E2E7" w14:textId="5E0A9869" w:rsidR="00376109" w:rsidRPr="00FC5328" w:rsidRDefault="00376109">
      <w:pPr>
        <w:rPr>
          <w:rFonts w:ascii="Gill Sans MT" w:hAnsi="Gill Sans MT"/>
        </w:rPr>
      </w:pPr>
      <w:r w:rsidRPr="00FC5328">
        <w:rPr>
          <w:rFonts w:ascii="Gill Sans MT" w:hAnsi="Gill Sans MT"/>
        </w:rPr>
        <w:t>3. The Christ Child</w:t>
      </w:r>
    </w:p>
    <w:p w14:paraId="5785D207" w14:textId="4049B7C0" w:rsidR="00376109" w:rsidRPr="00FC5328" w:rsidRDefault="00376109">
      <w:pPr>
        <w:rPr>
          <w:rFonts w:ascii="Gill Sans MT" w:hAnsi="Gill Sans MT"/>
        </w:rPr>
      </w:pPr>
      <w:r w:rsidRPr="00FC5328">
        <w:rPr>
          <w:rFonts w:ascii="Gill Sans MT" w:hAnsi="Gill Sans MT"/>
        </w:rPr>
        <w:t>4 The shepherds and an angel if you have one.</w:t>
      </w:r>
    </w:p>
    <w:p w14:paraId="1025A665" w14:textId="39EACF36" w:rsidR="00376109" w:rsidRPr="00FC5328" w:rsidRDefault="00376109">
      <w:pPr>
        <w:rPr>
          <w:rFonts w:ascii="Gill Sans MT" w:hAnsi="Gill Sans MT"/>
        </w:rPr>
      </w:pPr>
      <w:r w:rsidRPr="00FC5328">
        <w:rPr>
          <w:rFonts w:ascii="Gill Sans MT" w:hAnsi="Gill Sans MT"/>
        </w:rPr>
        <w:t>5 The Wise Ones, the Magi, and a star on a stick that can be carried.</w:t>
      </w:r>
    </w:p>
    <w:p w14:paraId="546A1A42" w14:textId="77777777" w:rsidR="002376EF" w:rsidRPr="00614EE5" w:rsidRDefault="002376EF">
      <w:pPr>
        <w:rPr>
          <w:rFonts w:ascii="Gill Sans MT" w:hAnsi="Gill Sans MT"/>
          <w:i/>
          <w:iCs/>
        </w:rPr>
      </w:pPr>
    </w:p>
    <w:p w14:paraId="6C2AB399" w14:textId="001C3000" w:rsidR="00376109" w:rsidRPr="00614EE5" w:rsidRDefault="00376109">
      <w:pPr>
        <w:rPr>
          <w:rFonts w:ascii="Gill Sans MT" w:hAnsi="Gill Sans MT"/>
          <w:i/>
          <w:iCs/>
        </w:rPr>
      </w:pPr>
      <w:r w:rsidRPr="00614EE5">
        <w:rPr>
          <w:rFonts w:ascii="Gill Sans MT" w:hAnsi="Gill Sans MT"/>
          <w:i/>
          <w:iCs/>
        </w:rPr>
        <w:t>You will also need to find a place where the figures can be assembled, your Bethlehem. You will know where this is to be. It could be inside or outside. You choose.</w:t>
      </w:r>
    </w:p>
    <w:p w14:paraId="532D0DAA" w14:textId="02721152" w:rsidR="00376109" w:rsidRPr="00614EE5" w:rsidRDefault="00376109">
      <w:pPr>
        <w:rPr>
          <w:rFonts w:ascii="Gill Sans MT" w:hAnsi="Gill Sans MT"/>
          <w:i/>
          <w:iCs/>
        </w:rPr>
      </w:pPr>
    </w:p>
    <w:p w14:paraId="6D0F331B" w14:textId="122D16AE" w:rsidR="00376109" w:rsidRPr="00614EE5" w:rsidRDefault="00376109">
      <w:pPr>
        <w:rPr>
          <w:rFonts w:ascii="Gill Sans MT" w:hAnsi="Gill Sans MT"/>
        </w:rPr>
      </w:pPr>
      <w:r w:rsidRPr="00614EE5">
        <w:rPr>
          <w:rFonts w:ascii="Gill Sans MT" w:hAnsi="Gill Sans MT"/>
          <w:i/>
          <w:iCs/>
        </w:rPr>
        <w:t>The words in</w:t>
      </w:r>
      <w:r w:rsidRPr="00614EE5">
        <w:rPr>
          <w:rFonts w:ascii="Gill Sans MT" w:hAnsi="Gill Sans MT"/>
        </w:rPr>
        <w:t xml:space="preserve"> </w:t>
      </w:r>
      <w:r w:rsidRPr="00614EE5">
        <w:rPr>
          <w:rFonts w:ascii="Gill Sans MT" w:hAnsi="Gill Sans MT"/>
          <w:b/>
          <w:bCs/>
        </w:rPr>
        <w:t>Bold</w:t>
      </w:r>
      <w:r w:rsidRPr="00614EE5">
        <w:rPr>
          <w:rFonts w:ascii="Gill Sans MT" w:hAnsi="Gill Sans MT"/>
        </w:rPr>
        <w:t xml:space="preserve"> </w:t>
      </w:r>
      <w:r w:rsidRPr="00614EE5">
        <w:rPr>
          <w:rFonts w:ascii="Gill Sans MT" w:hAnsi="Gill Sans MT"/>
          <w:i/>
          <w:iCs/>
        </w:rPr>
        <w:t>can be read by different people.</w:t>
      </w:r>
    </w:p>
    <w:p w14:paraId="2FF2C274" w14:textId="77777777" w:rsidR="00EB2EDC" w:rsidRPr="00614EE5" w:rsidRDefault="00EB2EDC">
      <w:pPr>
        <w:rPr>
          <w:rFonts w:ascii="Gill Sans MT" w:hAnsi="Gill Sans MT"/>
          <w:i/>
          <w:iCs/>
        </w:rPr>
      </w:pPr>
    </w:p>
    <w:p w14:paraId="2BD07E70" w14:textId="775C97A5" w:rsidR="00376109" w:rsidRPr="00614EE5" w:rsidRDefault="00376109">
      <w:pPr>
        <w:rPr>
          <w:rFonts w:ascii="Gill Sans MT" w:hAnsi="Gill Sans MT"/>
          <w:i/>
          <w:iCs/>
        </w:rPr>
      </w:pPr>
      <w:r w:rsidRPr="00614EE5">
        <w:rPr>
          <w:rFonts w:ascii="Gill Sans MT" w:hAnsi="Gill Sans MT"/>
          <w:i/>
          <w:iCs/>
        </w:rPr>
        <w:t>As you journey around your home you can also sing carols. You choose</w:t>
      </w:r>
      <w:r w:rsidR="00A425F7" w:rsidRPr="00614EE5">
        <w:rPr>
          <w:rFonts w:ascii="Gill Sans MT" w:hAnsi="Gill Sans MT"/>
          <w:i/>
          <w:iCs/>
        </w:rPr>
        <w:t xml:space="preserve"> when and which ones.</w:t>
      </w:r>
    </w:p>
    <w:p w14:paraId="1E24F8A1" w14:textId="77777777" w:rsidR="00C52CCB" w:rsidRPr="00614EE5" w:rsidRDefault="00C52CCB">
      <w:pPr>
        <w:rPr>
          <w:rFonts w:ascii="Gill Sans MT" w:hAnsi="Gill Sans MT"/>
          <w:i/>
          <w:iCs/>
        </w:rPr>
      </w:pPr>
    </w:p>
    <w:p w14:paraId="15237F55" w14:textId="1945A3C5" w:rsidR="00376109" w:rsidRPr="00614EE5" w:rsidRDefault="00C52CCB">
      <w:pPr>
        <w:rPr>
          <w:rFonts w:ascii="Gill Sans MT" w:hAnsi="Gill Sans MT"/>
          <w:i/>
          <w:iCs/>
        </w:rPr>
      </w:pPr>
      <w:r w:rsidRPr="00614EE5">
        <w:rPr>
          <w:rFonts w:ascii="Gill Sans MT" w:hAnsi="Gill Sans MT"/>
          <w:i/>
          <w:iCs/>
        </w:rPr>
        <w:t>You will need to make some stars beforehand</w:t>
      </w:r>
      <w:r w:rsidR="00EB2EDC" w:rsidRPr="00614EE5">
        <w:rPr>
          <w:rFonts w:ascii="Gill Sans MT" w:hAnsi="Gill Sans MT"/>
          <w:i/>
          <w:iCs/>
        </w:rPr>
        <w:t>,</w:t>
      </w:r>
      <w:r w:rsidRPr="00614EE5">
        <w:rPr>
          <w:rFonts w:ascii="Gill Sans MT" w:hAnsi="Gill Sans MT"/>
          <w:i/>
          <w:iCs/>
        </w:rPr>
        <w:t xml:space="preserve"> some for each person</w:t>
      </w:r>
      <w:r w:rsidR="00B305F7" w:rsidRPr="00614EE5">
        <w:rPr>
          <w:rFonts w:ascii="Gill Sans MT" w:hAnsi="Gill Sans MT"/>
          <w:i/>
          <w:iCs/>
        </w:rPr>
        <w:t>.</w:t>
      </w:r>
      <w:r w:rsidRPr="00614EE5">
        <w:rPr>
          <w:rFonts w:ascii="Gill Sans MT" w:hAnsi="Gill Sans MT"/>
          <w:i/>
          <w:iCs/>
        </w:rPr>
        <w:t xml:space="preserve"> </w:t>
      </w:r>
      <w:r w:rsidR="00B305F7" w:rsidRPr="00614EE5">
        <w:rPr>
          <w:rFonts w:ascii="Gill Sans MT" w:hAnsi="Gill Sans MT"/>
          <w:i/>
          <w:iCs/>
        </w:rPr>
        <w:t>T</w:t>
      </w:r>
      <w:r w:rsidRPr="00614EE5">
        <w:rPr>
          <w:rFonts w:ascii="Gill Sans MT" w:hAnsi="Gill Sans MT"/>
          <w:i/>
          <w:iCs/>
        </w:rPr>
        <w:t>hese are placed near to your Bethlehem</w:t>
      </w:r>
      <w:r w:rsidR="00B305F7" w:rsidRPr="00614EE5">
        <w:rPr>
          <w:rFonts w:ascii="Gill Sans MT" w:hAnsi="Gill Sans MT"/>
          <w:i/>
          <w:iCs/>
        </w:rPr>
        <w:t>. Or you could buy a packet of stars or use some from the Christmas decorations.</w:t>
      </w:r>
      <w:r w:rsidRPr="00614EE5">
        <w:rPr>
          <w:rFonts w:ascii="Gill Sans MT" w:hAnsi="Gill Sans MT"/>
          <w:i/>
          <w:iCs/>
        </w:rPr>
        <w:t xml:space="preserve"> </w:t>
      </w:r>
    </w:p>
    <w:p w14:paraId="6E02ACEA" w14:textId="19B497D7" w:rsidR="00C52CCB" w:rsidRPr="00614EE5" w:rsidRDefault="00C52CCB">
      <w:pPr>
        <w:rPr>
          <w:rFonts w:ascii="Gill Sans MT" w:hAnsi="Gill Sans MT"/>
          <w:i/>
          <w:iCs/>
        </w:rPr>
      </w:pPr>
    </w:p>
    <w:p w14:paraId="7EE9650F" w14:textId="77777777" w:rsidR="00FC5328" w:rsidRDefault="00FC5328">
      <w:pPr>
        <w:rPr>
          <w:rFonts w:asciiTheme="majorHAnsi" w:hAnsiTheme="majorHAnsi" w:cstheme="majorHAnsi"/>
          <w:color w:val="2E74B5" w:themeColor="accent5" w:themeShade="BF"/>
          <w:sz w:val="32"/>
          <w:szCs w:val="32"/>
        </w:rPr>
      </w:pPr>
    </w:p>
    <w:p w14:paraId="4031D14C" w14:textId="735E2CCB" w:rsidR="00B305F7" w:rsidRPr="00FC5328" w:rsidRDefault="00B305F7">
      <w:pPr>
        <w:rPr>
          <w:rFonts w:asciiTheme="majorHAnsi" w:hAnsiTheme="majorHAnsi" w:cstheme="majorHAnsi"/>
          <w:color w:val="2E74B5" w:themeColor="accent5" w:themeShade="BF"/>
          <w:sz w:val="32"/>
          <w:szCs w:val="32"/>
        </w:rPr>
      </w:pPr>
      <w:r w:rsidRPr="00FC5328">
        <w:rPr>
          <w:rFonts w:asciiTheme="majorHAnsi" w:hAnsiTheme="majorHAnsi" w:cstheme="majorHAnsi"/>
          <w:color w:val="2E74B5" w:themeColor="accent5" w:themeShade="BF"/>
          <w:sz w:val="32"/>
          <w:szCs w:val="32"/>
        </w:rPr>
        <w:t>Here is what to do and say</w:t>
      </w:r>
    </w:p>
    <w:p w14:paraId="48046275" w14:textId="78BBFDCB" w:rsidR="00376109" w:rsidRPr="00614EE5" w:rsidRDefault="00EB2EDC">
      <w:pPr>
        <w:rPr>
          <w:rFonts w:ascii="Gill Sans MT" w:hAnsi="Gill Sans MT"/>
          <w:i/>
          <w:iCs/>
        </w:rPr>
      </w:pPr>
      <w:r w:rsidRPr="00614EE5">
        <w:rPr>
          <w:rFonts w:ascii="Gill Sans MT" w:hAnsi="Gill Sans MT"/>
          <w:i/>
          <w:iCs/>
        </w:rPr>
        <w:t>S</w:t>
      </w:r>
      <w:r w:rsidR="00376109" w:rsidRPr="00614EE5">
        <w:rPr>
          <w:rFonts w:ascii="Gill Sans MT" w:hAnsi="Gill Sans MT"/>
          <w:i/>
          <w:iCs/>
        </w:rPr>
        <w:t>tart furthest away from the place you have decided to be Bethlehem.</w:t>
      </w:r>
    </w:p>
    <w:p w14:paraId="37DF4C3E" w14:textId="27C6C170" w:rsidR="00376109" w:rsidRPr="00614EE5" w:rsidRDefault="00376109">
      <w:pPr>
        <w:rPr>
          <w:rFonts w:ascii="Gill Sans MT" w:hAnsi="Gill Sans MT"/>
        </w:rPr>
      </w:pPr>
      <w:r w:rsidRPr="00614EE5">
        <w:rPr>
          <w:rFonts w:ascii="Gill Sans MT" w:hAnsi="Gill Sans MT"/>
          <w:i/>
          <w:iCs/>
        </w:rPr>
        <w:t>When all are assembled someone reads the f</w:t>
      </w:r>
      <w:r w:rsidR="0067430E" w:rsidRPr="00614EE5">
        <w:rPr>
          <w:rFonts w:ascii="Gill Sans MT" w:hAnsi="Gill Sans MT"/>
          <w:i/>
          <w:iCs/>
        </w:rPr>
        <w:t>o</w:t>
      </w:r>
      <w:r w:rsidRPr="00614EE5">
        <w:rPr>
          <w:rFonts w:ascii="Gill Sans MT" w:hAnsi="Gill Sans MT"/>
          <w:i/>
          <w:iCs/>
        </w:rPr>
        <w:t>llowing</w:t>
      </w:r>
      <w:r w:rsidRPr="00614EE5">
        <w:rPr>
          <w:rFonts w:ascii="Gill Sans MT" w:hAnsi="Gill Sans MT"/>
        </w:rPr>
        <w:t>.</w:t>
      </w:r>
    </w:p>
    <w:p w14:paraId="0EF7AC59" w14:textId="4E9B90D2" w:rsidR="0067430E" w:rsidRPr="00614EE5" w:rsidRDefault="0067430E">
      <w:pPr>
        <w:rPr>
          <w:rFonts w:ascii="Gill Sans MT" w:hAnsi="Gill Sans MT"/>
        </w:rPr>
      </w:pPr>
    </w:p>
    <w:p w14:paraId="4E905E3E" w14:textId="77777777" w:rsidR="00FC5328" w:rsidRPr="00FC5328" w:rsidRDefault="0067430E">
      <w:pPr>
        <w:rPr>
          <w:rFonts w:ascii="Gill Sans MT" w:hAnsi="Gill Sans MT"/>
          <w:b/>
          <w:bCs/>
        </w:rPr>
      </w:pPr>
      <w:r w:rsidRPr="00FC5328">
        <w:rPr>
          <w:rFonts w:ascii="Gill Sans MT" w:hAnsi="Gill Sans MT"/>
          <w:b/>
          <w:bCs/>
        </w:rPr>
        <w:t xml:space="preserve">This night is like no other night. </w:t>
      </w:r>
    </w:p>
    <w:p w14:paraId="410FB4DC" w14:textId="7AC76591" w:rsidR="0067430E" w:rsidRPr="00FC5328" w:rsidRDefault="0067430E">
      <w:pPr>
        <w:rPr>
          <w:rFonts w:ascii="Gill Sans MT" w:hAnsi="Gill Sans MT"/>
          <w:b/>
          <w:bCs/>
        </w:rPr>
      </w:pPr>
      <w:r w:rsidRPr="00FC5328">
        <w:rPr>
          <w:rFonts w:ascii="Gill Sans MT" w:hAnsi="Gill Sans MT"/>
          <w:b/>
          <w:bCs/>
        </w:rPr>
        <w:t>It is a time to dream and sing our way to Bethlehem.</w:t>
      </w:r>
    </w:p>
    <w:p w14:paraId="20B0F54E" w14:textId="77777777" w:rsidR="00FC5328" w:rsidRPr="00FC5328" w:rsidRDefault="0067430E">
      <w:pPr>
        <w:rPr>
          <w:rFonts w:ascii="Gill Sans MT" w:hAnsi="Gill Sans MT"/>
          <w:b/>
          <w:bCs/>
        </w:rPr>
      </w:pPr>
      <w:r w:rsidRPr="00FC5328">
        <w:rPr>
          <w:rFonts w:ascii="Gill Sans MT" w:hAnsi="Gill Sans MT"/>
          <w:b/>
          <w:bCs/>
        </w:rPr>
        <w:t xml:space="preserve">The little town that we seek is in the hill country some ten miles south of Jerusalem. </w:t>
      </w:r>
    </w:p>
    <w:p w14:paraId="0333CDEC" w14:textId="77777777" w:rsidR="00D94E83" w:rsidRDefault="0067430E">
      <w:pPr>
        <w:rPr>
          <w:rFonts w:ascii="Gill Sans MT" w:hAnsi="Gill Sans MT"/>
          <w:b/>
          <w:bCs/>
        </w:rPr>
      </w:pPr>
      <w:r w:rsidRPr="00FC5328">
        <w:rPr>
          <w:rFonts w:ascii="Gill Sans MT" w:hAnsi="Gill Sans MT"/>
          <w:b/>
          <w:bCs/>
        </w:rPr>
        <w:t xml:space="preserve">For thousands of years the houses have huddled there on the hilltop </w:t>
      </w:r>
    </w:p>
    <w:p w14:paraId="31371B70" w14:textId="5AAEE92A" w:rsidR="00FC5328" w:rsidRPr="00FC5328" w:rsidRDefault="0067430E">
      <w:pPr>
        <w:rPr>
          <w:rFonts w:ascii="Gill Sans MT" w:hAnsi="Gill Sans MT"/>
          <w:b/>
          <w:bCs/>
        </w:rPr>
      </w:pPr>
      <w:r w:rsidRPr="00FC5328">
        <w:rPr>
          <w:rFonts w:ascii="Gill Sans MT" w:hAnsi="Gill Sans MT"/>
          <w:b/>
          <w:bCs/>
        </w:rPr>
        <w:t xml:space="preserve">like a family breaking bread. </w:t>
      </w:r>
    </w:p>
    <w:p w14:paraId="798CCB56" w14:textId="3FBF83FB" w:rsidR="0067430E" w:rsidRPr="00FC5328" w:rsidRDefault="0067430E">
      <w:pPr>
        <w:rPr>
          <w:rFonts w:ascii="Gill Sans MT" w:hAnsi="Gill Sans MT"/>
          <w:b/>
          <w:bCs/>
        </w:rPr>
      </w:pPr>
      <w:r w:rsidRPr="00FC5328">
        <w:rPr>
          <w:rFonts w:ascii="Gill Sans MT" w:hAnsi="Gill Sans MT"/>
          <w:b/>
          <w:bCs/>
        </w:rPr>
        <w:t>Bethlehem means ‘house of bread’.</w:t>
      </w:r>
    </w:p>
    <w:p w14:paraId="603C0936" w14:textId="77777777" w:rsidR="00FC5328" w:rsidRDefault="00FC5328">
      <w:pPr>
        <w:rPr>
          <w:rFonts w:ascii="Gill Sans MT" w:hAnsi="Gill Sans MT"/>
          <w:i/>
          <w:iCs/>
        </w:rPr>
      </w:pPr>
    </w:p>
    <w:p w14:paraId="5B6C9576" w14:textId="6AF1FB21" w:rsidR="0067430E" w:rsidRPr="00614EE5" w:rsidRDefault="0067430E">
      <w:pPr>
        <w:rPr>
          <w:rFonts w:ascii="Gill Sans MT" w:hAnsi="Gill Sans MT"/>
          <w:i/>
          <w:iCs/>
        </w:rPr>
      </w:pPr>
      <w:r w:rsidRPr="00614EE5">
        <w:rPr>
          <w:rFonts w:ascii="Gill Sans MT" w:hAnsi="Gill Sans MT"/>
          <w:i/>
          <w:iCs/>
        </w:rPr>
        <w:t>All go the place where the sheep and cow are kept. They are then brought to your Bethlehem and placed</w:t>
      </w:r>
      <w:r w:rsidR="00B305F7" w:rsidRPr="00614EE5">
        <w:rPr>
          <w:rFonts w:ascii="Gill Sans MT" w:hAnsi="Gill Sans MT"/>
          <w:i/>
          <w:iCs/>
        </w:rPr>
        <w:t xml:space="preserve"> there</w:t>
      </w:r>
      <w:r w:rsidRPr="00614EE5">
        <w:rPr>
          <w:rFonts w:ascii="Gill Sans MT" w:hAnsi="Gill Sans MT"/>
          <w:i/>
          <w:iCs/>
        </w:rPr>
        <w:t>. Some</w:t>
      </w:r>
      <w:r w:rsidR="00EB2EDC" w:rsidRPr="00614EE5">
        <w:rPr>
          <w:rFonts w:ascii="Gill Sans MT" w:hAnsi="Gill Sans MT"/>
          <w:i/>
          <w:iCs/>
        </w:rPr>
        <w:t>one</w:t>
      </w:r>
      <w:r w:rsidRPr="00614EE5">
        <w:rPr>
          <w:rFonts w:ascii="Gill Sans MT" w:hAnsi="Gill Sans MT"/>
          <w:i/>
          <w:iCs/>
        </w:rPr>
        <w:t xml:space="preserve"> then says:</w:t>
      </w:r>
    </w:p>
    <w:p w14:paraId="2A194C35" w14:textId="77777777" w:rsidR="00FC5328" w:rsidRDefault="00FC5328">
      <w:pPr>
        <w:rPr>
          <w:rFonts w:ascii="Gill Sans MT" w:hAnsi="Gill Sans MT"/>
          <w:b/>
          <w:bCs/>
        </w:rPr>
      </w:pPr>
    </w:p>
    <w:p w14:paraId="2A782140" w14:textId="278D52B7" w:rsidR="0067430E" w:rsidRDefault="0067430E">
      <w:pPr>
        <w:rPr>
          <w:rFonts w:ascii="Gill Sans MT" w:hAnsi="Gill Sans MT"/>
          <w:b/>
          <w:bCs/>
        </w:rPr>
      </w:pPr>
      <w:r w:rsidRPr="00614EE5">
        <w:rPr>
          <w:rFonts w:ascii="Gill Sans MT" w:hAnsi="Gill Sans MT"/>
          <w:b/>
          <w:bCs/>
        </w:rPr>
        <w:t>All is still and quiet.</w:t>
      </w:r>
    </w:p>
    <w:p w14:paraId="73AAF890" w14:textId="010EB476" w:rsidR="00FC5328" w:rsidRDefault="00FC5328">
      <w:pPr>
        <w:rPr>
          <w:rFonts w:ascii="Gill Sans MT" w:hAnsi="Gill Sans MT"/>
          <w:b/>
          <w:bCs/>
        </w:rPr>
      </w:pPr>
    </w:p>
    <w:p w14:paraId="2C2DC7FE" w14:textId="77777777" w:rsidR="00FC5328" w:rsidRPr="00614EE5" w:rsidRDefault="00FC5328">
      <w:pPr>
        <w:rPr>
          <w:rFonts w:ascii="Gill Sans MT" w:hAnsi="Gill Sans MT"/>
          <w:b/>
          <w:bCs/>
        </w:rPr>
      </w:pPr>
    </w:p>
    <w:p w14:paraId="23E520F7" w14:textId="282E79D3" w:rsidR="0067430E" w:rsidRPr="00614EE5" w:rsidRDefault="0067430E">
      <w:pPr>
        <w:rPr>
          <w:rFonts w:ascii="Gill Sans MT" w:hAnsi="Gill Sans MT"/>
          <w:b/>
          <w:bCs/>
        </w:rPr>
      </w:pPr>
    </w:p>
    <w:p w14:paraId="1A04622E" w14:textId="420185CF" w:rsidR="0067430E" w:rsidRPr="00614EE5" w:rsidRDefault="0067430E">
      <w:pPr>
        <w:rPr>
          <w:rFonts w:ascii="Gill Sans MT" w:hAnsi="Gill Sans MT"/>
          <w:i/>
          <w:iCs/>
        </w:rPr>
      </w:pPr>
      <w:r w:rsidRPr="00614EE5">
        <w:rPr>
          <w:rFonts w:ascii="Gill Sans MT" w:hAnsi="Gill Sans MT"/>
          <w:i/>
          <w:iCs/>
        </w:rPr>
        <w:t>Everybody now goes to the place where you have kept Mary</w:t>
      </w:r>
      <w:r w:rsidR="00B305F7" w:rsidRPr="00614EE5">
        <w:rPr>
          <w:rFonts w:ascii="Gill Sans MT" w:hAnsi="Gill Sans MT"/>
          <w:i/>
          <w:iCs/>
        </w:rPr>
        <w:t>,</w:t>
      </w:r>
      <w:r w:rsidRPr="00614EE5">
        <w:rPr>
          <w:rFonts w:ascii="Gill Sans MT" w:hAnsi="Gill Sans MT"/>
          <w:i/>
          <w:iCs/>
        </w:rPr>
        <w:t xml:space="preserve"> </w:t>
      </w:r>
      <w:proofErr w:type="gramStart"/>
      <w:r w:rsidRPr="00614EE5">
        <w:rPr>
          <w:rFonts w:ascii="Gill Sans MT" w:hAnsi="Gill Sans MT"/>
          <w:i/>
          <w:iCs/>
        </w:rPr>
        <w:t>Joseph</w:t>
      </w:r>
      <w:proofErr w:type="gramEnd"/>
      <w:r w:rsidRPr="00614EE5">
        <w:rPr>
          <w:rFonts w:ascii="Gill Sans MT" w:hAnsi="Gill Sans MT"/>
          <w:i/>
          <w:iCs/>
        </w:rPr>
        <w:t xml:space="preserve"> and the donkey. </w:t>
      </w:r>
      <w:r w:rsidR="00EB2EDC" w:rsidRPr="00614EE5">
        <w:rPr>
          <w:rFonts w:ascii="Gill Sans MT" w:hAnsi="Gill Sans MT"/>
          <w:i/>
          <w:iCs/>
        </w:rPr>
        <w:t>These are held as someone says</w:t>
      </w:r>
      <w:r w:rsidR="00B305F7" w:rsidRPr="00614EE5">
        <w:rPr>
          <w:rFonts w:ascii="Gill Sans MT" w:hAnsi="Gill Sans MT"/>
          <w:i/>
          <w:iCs/>
        </w:rPr>
        <w:t>:</w:t>
      </w:r>
    </w:p>
    <w:p w14:paraId="048FF4C3" w14:textId="77777777" w:rsidR="00FC5328" w:rsidRDefault="00FC5328">
      <w:pPr>
        <w:rPr>
          <w:rFonts w:ascii="Gill Sans MT" w:hAnsi="Gill Sans MT"/>
          <w:b/>
          <w:bCs/>
        </w:rPr>
      </w:pPr>
    </w:p>
    <w:p w14:paraId="199D6F93" w14:textId="77777777" w:rsidR="00FC5328" w:rsidRDefault="0067430E">
      <w:pPr>
        <w:rPr>
          <w:rFonts w:ascii="Gill Sans MT" w:hAnsi="Gill Sans MT"/>
          <w:b/>
          <w:bCs/>
        </w:rPr>
      </w:pPr>
      <w:r w:rsidRPr="00614EE5">
        <w:rPr>
          <w:rFonts w:ascii="Gill Sans MT" w:hAnsi="Gill Sans MT"/>
          <w:b/>
          <w:bCs/>
        </w:rPr>
        <w:t xml:space="preserve">As night gathers, the last two travellers come slowly up the road with their donkey. </w:t>
      </w:r>
    </w:p>
    <w:p w14:paraId="4AEDF4C2" w14:textId="77777777" w:rsidR="00FC5328" w:rsidRDefault="0067430E">
      <w:pPr>
        <w:rPr>
          <w:rFonts w:ascii="Gill Sans MT" w:hAnsi="Gill Sans MT"/>
          <w:b/>
          <w:bCs/>
        </w:rPr>
      </w:pPr>
      <w:r w:rsidRPr="00614EE5">
        <w:rPr>
          <w:rFonts w:ascii="Gill Sans MT" w:hAnsi="Gill Sans MT"/>
          <w:b/>
          <w:bCs/>
        </w:rPr>
        <w:t xml:space="preserve">Look, there is a young woman about to be a mother. She is walking with her husband. </w:t>
      </w:r>
    </w:p>
    <w:p w14:paraId="40B8E092" w14:textId="77777777" w:rsidR="00FC5328" w:rsidRDefault="0067430E">
      <w:pPr>
        <w:rPr>
          <w:rFonts w:ascii="Gill Sans MT" w:hAnsi="Gill Sans MT"/>
          <w:b/>
          <w:bCs/>
        </w:rPr>
      </w:pPr>
      <w:r w:rsidRPr="00614EE5">
        <w:rPr>
          <w:rFonts w:ascii="Gill Sans MT" w:hAnsi="Gill Sans MT"/>
          <w:b/>
          <w:bCs/>
        </w:rPr>
        <w:t xml:space="preserve">They are Joseph and Mary from Nazareth. </w:t>
      </w:r>
    </w:p>
    <w:p w14:paraId="0E404C48" w14:textId="77777777" w:rsidR="00FC5328" w:rsidRDefault="0067430E">
      <w:pPr>
        <w:rPr>
          <w:rFonts w:ascii="Gill Sans MT" w:hAnsi="Gill Sans MT"/>
          <w:b/>
          <w:bCs/>
        </w:rPr>
      </w:pPr>
      <w:r w:rsidRPr="00614EE5">
        <w:rPr>
          <w:rFonts w:ascii="Gill Sans MT" w:hAnsi="Gill Sans MT"/>
          <w:b/>
          <w:bCs/>
        </w:rPr>
        <w:t xml:space="preserve">They have walked for 6 days to come to this place where David the King was born </w:t>
      </w:r>
    </w:p>
    <w:p w14:paraId="1DC137B9" w14:textId="0F8C23A6" w:rsidR="0067430E" w:rsidRPr="00614EE5" w:rsidRDefault="0067430E">
      <w:pPr>
        <w:rPr>
          <w:rFonts w:ascii="Gill Sans MT" w:hAnsi="Gill Sans MT"/>
          <w:b/>
          <w:bCs/>
        </w:rPr>
      </w:pPr>
      <w:r w:rsidRPr="00614EE5">
        <w:rPr>
          <w:rFonts w:ascii="Gill Sans MT" w:hAnsi="Gill Sans MT"/>
          <w:b/>
          <w:bCs/>
        </w:rPr>
        <w:t>so long ago.</w:t>
      </w:r>
    </w:p>
    <w:p w14:paraId="42BE1637" w14:textId="61435213" w:rsidR="002376EF" w:rsidRPr="00614EE5" w:rsidRDefault="002376EF">
      <w:pPr>
        <w:rPr>
          <w:rFonts w:ascii="Gill Sans MT" w:hAnsi="Gill Sans MT"/>
          <w:b/>
          <w:bCs/>
        </w:rPr>
      </w:pPr>
      <w:r w:rsidRPr="00614EE5">
        <w:rPr>
          <w:rFonts w:ascii="Gill Sans MT" w:hAnsi="Gill Sans MT"/>
          <w:b/>
          <w:bCs/>
        </w:rPr>
        <w:t>They have come, like so many others, because the Roman emperor wants to count each one, so that he can take their money in tax.</w:t>
      </w:r>
    </w:p>
    <w:p w14:paraId="4E3D31B8" w14:textId="77777777" w:rsidR="00FC5328" w:rsidRDefault="00FC5328">
      <w:pPr>
        <w:rPr>
          <w:rFonts w:ascii="Gill Sans MT" w:hAnsi="Gill Sans MT"/>
          <w:i/>
          <w:iCs/>
        </w:rPr>
      </w:pPr>
    </w:p>
    <w:p w14:paraId="6EB081AF" w14:textId="53BB29BE" w:rsidR="002376EF" w:rsidRPr="00614EE5" w:rsidRDefault="002376EF">
      <w:pPr>
        <w:rPr>
          <w:rFonts w:ascii="Gill Sans MT" w:hAnsi="Gill Sans MT"/>
          <w:i/>
          <w:iCs/>
        </w:rPr>
      </w:pPr>
      <w:r w:rsidRPr="00614EE5">
        <w:rPr>
          <w:rFonts w:ascii="Gill Sans MT" w:hAnsi="Gill Sans MT"/>
          <w:i/>
          <w:iCs/>
        </w:rPr>
        <w:t xml:space="preserve">Bring the figures to your Bethlehem and hold them. </w:t>
      </w:r>
    </w:p>
    <w:p w14:paraId="2952AEA0" w14:textId="77777777" w:rsidR="00B305F7" w:rsidRPr="00614EE5" w:rsidRDefault="00B305F7">
      <w:pPr>
        <w:rPr>
          <w:rFonts w:ascii="Gill Sans MT" w:hAnsi="Gill Sans MT"/>
          <w:b/>
          <w:bCs/>
        </w:rPr>
      </w:pPr>
    </w:p>
    <w:p w14:paraId="2463D8DE" w14:textId="77777777" w:rsidR="00FC5328" w:rsidRDefault="002376EF">
      <w:pPr>
        <w:rPr>
          <w:rFonts w:ascii="Gill Sans MT" w:hAnsi="Gill Sans MT"/>
          <w:b/>
          <w:bCs/>
        </w:rPr>
      </w:pPr>
      <w:r w:rsidRPr="00614EE5">
        <w:rPr>
          <w:rFonts w:ascii="Gill Sans MT" w:hAnsi="Gill Sans MT"/>
          <w:b/>
          <w:bCs/>
        </w:rPr>
        <w:t>But it is late</w:t>
      </w:r>
      <w:r w:rsidR="00A425F7" w:rsidRPr="00614EE5">
        <w:rPr>
          <w:rFonts w:ascii="Gill Sans MT" w:hAnsi="Gill Sans MT"/>
          <w:b/>
          <w:bCs/>
        </w:rPr>
        <w:t>,</w:t>
      </w:r>
      <w:r w:rsidRPr="00614EE5">
        <w:rPr>
          <w:rFonts w:ascii="Gill Sans MT" w:hAnsi="Gill Sans MT"/>
          <w:b/>
          <w:bCs/>
        </w:rPr>
        <w:t xml:space="preserve"> and Mary is weary. Where will they sleep? There is no room in the inn. </w:t>
      </w:r>
    </w:p>
    <w:p w14:paraId="3E1DD01B" w14:textId="09B94A4B" w:rsidR="002376EF" w:rsidRPr="00614EE5" w:rsidRDefault="002376EF">
      <w:pPr>
        <w:rPr>
          <w:rFonts w:ascii="Gill Sans MT" w:hAnsi="Gill Sans MT"/>
          <w:b/>
          <w:bCs/>
        </w:rPr>
      </w:pPr>
      <w:r w:rsidRPr="00614EE5">
        <w:rPr>
          <w:rFonts w:ascii="Gill Sans MT" w:hAnsi="Gill Sans MT"/>
          <w:b/>
          <w:bCs/>
        </w:rPr>
        <w:t>They decide to sleep with the animals.</w:t>
      </w:r>
    </w:p>
    <w:p w14:paraId="2278A75C" w14:textId="77777777" w:rsidR="00FC5328" w:rsidRDefault="00FC5328">
      <w:pPr>
        <w:rPr>
          <w:rFonts w:ascii="Gill Sans MT" w:hAnsi="Gill Sans MT"/>
          <w:i/>
          <w:iCs/>
        </w:rPr>
      </w:pPr>
    </w:p>
    <w:p w14:paraId="65DD9A9A" w14:textId="1CA93590" w:rsidR="002376EF" w:rsidRPr="00614EE5" w:rsidRDefault="002376EF">
      <w:pPr>
        <w:rPr>
          <w:rFonts w:ascii="Gill Sans MT" w:hAnsi="Gill Sans MT"/>
          <w:b/>
          <w:bCs/>
        </w:rPr>
      </w:pPr>
      <w:r w:rsidRPr="00614EE5">
        <w:rPr>
          <w:rFonts w:ascii="Gill Sans MT" w:hAnsi="Gill Sans MT"/>
          <w:i/>
          <w:iCs/>
        </w:rPr>
        <w:t xml:space="preserve">Place the figures with the sheep and </w:t>
      </w:r>
      <w:r w:rsidR="00B305F7" w:rsidRPr="00614EE5">
        <w:rPr>
          <w:rFonts w:ascii="Gill Sans MT" w:hAnsi="Gill Sans MT"/>
          <w:i/>
          <w:iCs/>
        </w:rPr>
        <w:t xml:space="preserve">the </w:t>
      </w:r>
      <w:r w:rsidRPr="00614EE5">
        <w:rPr>
          <w:rFonts w:ascii="Gill Sans MT" w:hAnsi="Gill Sans MT"/>
          <w:i/>
          <w:iCs/>
        </w:rPr>
        <w:t>cow</w:t>
      </w:r>
      <w:r w:rsidRPr="00614EE5">
        <w:rPr>
          <w:rFonts w:ascii="Gill Sans MT" w:hAnsi="Gill Sans MT"/>
          <w:b/>
          <w:bCs/>
        </w:rPr>
        <w:t xml:space="preserve">. </w:t>
      </w:r>
    </w:p>
    <w:p w14:paraId="1FCE6080" w14:textId="4B58C965" w:rsidR="002376EF" w:rsidRPr="00614EE5" w:rsidRDefault="002376EF">
      <w:pPr>
        <w:rPr>
          <w:rFonts w:ascii="Gill Sans MT" w:hAnsi="Gill Sans MT"/>
          <w:b/>
          <w:bCs/>
        </w:rPr>
      </w:pPr>
    </w:p>
    <w:p w14:paraId="28330FB2" w14:textId="2D578951" w:rsidR="002376EF" w:rsidRPr="00614EE5" w:rsidRDefault="002376EF">
      <w:pPr>
        <w:rPr>
          <w:rFonts w:ascii="Gill Sans MT" w:hAnsi="Gill Sans MT"/>
          <w:i/>
          <w:iCs/>
        </w:rPr>
      </w:pPr>
      <w:r w:rsidRPr="00614EE5">
        <w:rPr>
          <w:rFonts w:ascii="Gill Sans MT" w:hAnsi="Gill Sans MT"/>
          <w:i/>
          <w:iCs/>
        </w:rPr>
        <w:t xml:space="preserve">Go to the place where you have kept the baby. </w:t>
      </w:r>
      <w:r w:rsidR="00EB2EDC" w:rsidRPr="00614EE5">
        <w:rPr>
          <w:rFonts w:ascii="Gill Sans MT" w:hAnsi="Gill Sans MT"/>
          <w:i/>
          <w:iCs/>
        </w:rPr>
        <w:t>Somebody holds him,</w:t>
      </w:r>
    </w:p>
    <w:p w14:paraId="425C802A" w14:textId="77777777" w:rsidR="00FC5328" w:rsidRDefault="00FC5328">
      <w:pPr>
        <w:rPr>
          <w:rFonts w:ascii="Gill Sans MT" w:hAnsi="Gill Sans MT"/>
          <w:b/>
          <w:bCs/>
        </w:rPr>
      </w:pPr>
    </w:p>
    <w:p w14:paraId="0565CF9A" w14:textId="25838A47" w:rsidR="002376EF" w:rsidRPr="00614EE5" w:rsidRDefault="002376EF">
      <w:pPr>
        <w:rPr>
          <w:rFonts w:ascii="Gill Sans MT" w:hAnsi="Gill Sans MT"/>
          <w:b/>
          <w:bCs/>
        </w:rPr>
      </w:pPr>
      <w:r w:rsidRPr="00614EE5">
        <w:rPr>
          <w:rFonts w:ascii="Gill Sans MT" w:hAnsi="Gill Sans MT"/>
          <w:b/>
          <w:bCs/>
        </w:rPr>
        <w:t>Stars brighten slowly in the sky. All creation holds its breath.</w:t>
      </w:r>
    </w:p>
    <w:p w14:paraId="2AC0C2FE" w14:textId="77777777" w:rsidR="00FC5328" w:rsidRDefault="00FC5328">
      <w:pPr>
        <w:rPr>
          <w:rFonts w:ascii="Gill Sans MT" w:hAnsi="Gill Sans MT"/>
          <w:i/>
          <w:iCs/>
        </w:rPr>
      </w:pPr>
    </w:p>
    <w:p w14:paraId="7FE82B2E" w14:textId="71AD91D6" w:rsidR="002376EF" w:rsidRPr="00614EE5" w:rsidRDefault="002376EF">
      <w:pPr>
        <w:rPr>
          <w:rFonts w:ascii="Gill Sans MT" w:hAnsi="Gill Sans MT"/>
          <w:i/>
          <w:iCs/>
        </w:rPr>
      </w:pPr>
      <w:r w:rsidRPr="00614EE5">
        <w:rPr>
          <w:rFonts w:ascii="Gill Sans MT" w:hAnsi="Gill Sans MT"/>
          <w:i/>
          <w:iCs/>
        </w:rPr>
        <w:t>Bring the baby to Bethlehem. Place him with the others.</w:t>
      </w:r>
    </w:p>
    <w:p w14:paraId="14A1F58A" w14:textId="77777777" w:rsidR="00B305F7" w:rsidRPr="00614EE5" w:rsidRDefault="00B305F7">
      <w:pPr>
        <w:rPr>
          <w:rFonts w:ascii="Gill Sans MT" w:hAnsi="Gill Sans MT"/>
          <w:b/>
          <w:bCs/>
        </w:rPr>
      </w:pPr>
    </w:p>
    <w:p w14:paraId="07989E4F" w14:textId="19A9C1C7" w:rsidR="00EB2EDC" w:rsidRPr="00614EE5" w:rsidRDefault="002376EF">
      <w:pPr>
        <w:rPr>
          <w:rFonts w:ascii="Gill Sans MT" w:hAnsi="Gill Sans MT"/>
          <w:b/>
          <w:bCs/>
        </w:rPr>
      </w:pPr>
      <w:r w:rsidRPr="00614EE5">
        <w:rPr>
          <w:rFonts w:ascii="Gill Sans MT" w:hAnsi="Gill Sans MT"/>
          <w:b/>
          <w:bCs/>
        </w:rPr>
        <w:t xml:space="preserve">Suddenly from the stable comes the cry of a </w:t>
      </w:r>
      <w:r w:rsidR="00EB2EDC" w:rsidRPr="00614EE5">
        <w:rPr>
          <w:rFonts w:ascii="Gill Sans MT" w:hAnsi="Gill Sans MT"/>
          <w:b/>
          <w:bCs/>
        </w:rPr>
        <w:t>newborn</w:t>
      </w:r>
      <w:r w:rsidRPr="00614EE5">
        <w:rPr>
          <w:rFonts w:ascii="Gill Sans MT" w:hAnsi="Gill Sans MT"/>
          <w:b/>
          <w:bCs/>
        </w:rPr>
        <w:t xml:space="preserve"> child. Mary gently wraps the baby in a blanket and lays him in the feed box filled with straw.</w:t>
      </w:r>
      <w:r w:rsidR="00D94E83">
        <w:rPr>
          <w:rFonts w:ascii="Gill Sans MT" w:hAnsi="Gill Sans MT"/>
          <w:b/>
          <w:bCs/>
        </w:rPr>
        <w:t xml:space="preserve">  </w:t>
      </w:r>
      <w:r w:rsidRPr="00614EE5">
        <w:rPr>
          <w:rFonts w:ascii="Gill Sans MT" w:hAnsi="Gill Sans MT"/>
          <w:b/>
          <w:bCs/>
        </w:rPr>
        <w:t xml:space="preserve"> </w:t>
      </w:r>
    </w:p>
    <w:p w14:paraId="278E58DA" w14:textId="77777777" w:rsidR="00FC5328" w:rsidRDefault="00FC5328">
      <w:pPr>
        <w:rPr>
          <w:rFonts w:ascii="Gill Sans MT" w:hAnsi="Gill Sans MT"/>
          <w:i/>
          <w:iCs/>
        </w:rPr>
      </w:pPr>
    </w:p>
    <w:p w14:paraId="2B10FF33" w14:textId="400554AD" w:rsidR="002376EF" w:rsidRPr="00614EE5" w:rsidRDefault="002376EF">
      <w:pPr>
        <w:rPr>
          <w:rFonts w:ascii="Gill Sans MT" w:hAnsi="Gill Sans MT"/>
          <w:b/>
          <w:bCs/>
        </w:rPr>
      </w:pPr>
      <w:r w:rsidRPr="00614EE5">
        <w:rPr>
          <w:rFonts w:ascii="Gill Sans MT" w:hAnsi="Gill Sans MT"/>
          <w:i/>
          <w:iCs/>
        </w:rPr>
        <w:t>Have a moment of silence</w:t>
      </w:r>
    </w:p>
    <w:p w14:paraId="5610157C" w14:textId="77777777" w:rsidR="00EB2EDC" w:rsidRPr="00614EE5" w:rsidRDefault="00EB2EDC">
      <w:pPr>
        <w:rPr>
          <w:rFonts w:ascii="Gill Sans MT" w:hAnsi="Gill Sans MT"/>
          <w:i/>
          <w:iCs/>
        </w:rPr>
      </w:pPr>
    </w:p>
    <w:p w14:paraId="02CC301D" w14:textId="6AA1A3A6" w:rsidR="002376EF" w:rsidRPr="00614EE5" w:rsidRDefault="002376EF">
      <w:pPr>
        <w:rPr>
          <w:rFonts w:ascii="Gill Sans MT" w:hAnsi="Gill Sans MT"/>
          <w:i/>
          <w:iCs/>
        </w:rPr>
      </w:pPr>
      <w:r w:rsidRPr="00614EE5">
        <w:rPr>
          <w:rFonts w:ascii="Gill Sans MT" w:hAnsi="Gill Sans MT"/>
          <w:i/>
          <w:iCs/>
        </w:rPr>
        <w:t xml:space="preserve">Go the place where the shepherds </w:t>
      </w:r>
      <w:r w:rsidR="001A1A6A" w:rsidRPr="00614EE5">
        <w:rPr>
          <w:rFonts w:ascii="Gill Sans MT" w:hAnsi="Gill Sans MT"/>
          <w:i/>
          <w:iCs/>
        </w:rPr>
        <w:t>(</w:t>
      </w:r>
      <w:r w:rsidRPr="00614EE5">
        <w:rPr>
          <w:rFonts w:ascii="Gill Sans MT" w:hAnsi="Gill Sans MT"/>
          <w:i/>
          <w:iCs/>
        </w:rPr>
        <w:t>and if you have</w:t>
      </w:r>
      <w:r w:rsidR="001A1A6A" w:rsidRPr="00614EE5">
        <w:rPr>
          <w:rFonts w:ascii="Gill Sans MT" w:hAnsi="Gill Sans MT"/>
          <w:i/>
          <w:iCs/>
        </w:rPr>
        <w:t xml:space="preserve"> an angel)</w:t>
      </w:r>
      <w:r w:rsidRPr="00614EE5">
        <w:rPr>
          <w:rFonts w:ascii="Gill Sans MT" w:hAnsi="Gill Sans MT"/>
          <w:i/>
          <w:iCs/>
        </w:rPr>
        <w:t xml:space="preserve"> are kept</w:t>
      </w:r>
      <w:r w:rsidR="001A1A6A" w:rsidRPr="00614EE5">
        <w:rPr>
          <w:rFonts w:ascii="Gill Sans MT" w:hAnsi="Gill Sans MT"/>
          <w:i/>
          <w:iCs/>
        </w:rPr>
        <w:t>. Someone holds them.</w:t>
      </w:r>
    </w:p>
    <w:p w14:paraId="04FD4E67" w14:textId="75A978A4" w:rsidR="00FC5328" w:rsidRDefault="00D94E83">
      <w:pPr>
        <w:rPr>
          <w:rFonts w:ascii="Gill Sans MT" w:hAnsi="Gill Sans MT"/>
          <w:b/>
          <w:bCs/>
        </w:rPr>
      </w:pPr>
      <w:r>
        <w:rPr>
          <w:noProof/>
        </w:rPr>
        <w:drawing>
          <wp:anchor distT="0" distB="0" distL="114300" distR="114300" simplePos="0" relativeHeight="251666432" behindDoc="0" locked="0" layoutInCell="1" allowOverlap="1" wp14:anchorId="5FB622E2" wp14:editId="302C5D70">
            <wp:simplePos x="0" y="0"/>
            <wp:positionH relativeFrom="column">
              <wp:posOffset>3895090</wp:posOffset>
            </wp:positionH>
            <wp:positionV relativeFrom="paragraph">
              <wp:posOffset>135890</wp:posOffset>
            </wp:positionV>
            <wp:extent cx="2679065" cy="203835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9065"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4B1920" w14:textId="3654309E" w:rsidR="00FC5328" w:rsidRDefault="001A1A6A">
      <w:pPr>
        <w:rPr>
          <w:rFonts w:ascii="Gill Sans MT" w:hAnsi="Gill Sans MT"/>
          <w:b/>
          <w:bCs/>
        </w:rPr>
      </w:pPr>
      <w:r w:rsidRPr="00614EE5">
        <w:rPr>
          <w:rFonts w:ascii="Gill Sans MT" w:hAnsi="Gill Sans MT"/>
          <w:b/>
          <w:bCs/>
        </w:rPr>
        <w:t xml:space="preserve">In the hills outside Bethlehem, shepherds watch their shadowy sheep. </w:t>
      </w:r>
    </w:p>
    <w:p w14:paraId="317E73B3" w14:textId="7E8E4CE7" w:rsidR="001A1A6A" w:rsidRPr="00614EE5" w:rsidRDefault="001A1A6A">
      <w:pPr>
        <w:rPr>
          <w:rFonts w:ascii="Gill Sans MT" w:hAnsi="Gill Sans MT"/>
          <w:b/>
          <w:bCs/>
        </w:rPr>
      </w:pPr>
      <w:r w:rsidRPr="00614EE5">
        <w:rPr>
          <w:rFonts w:ascii="Gill Sans MT" w:hAnsi="Gill Sans MT"/>
          <w:b/>
          <w:bCs/>
        </w:rPr>
        <w:t xml:space="preserve">All at once the dark is lost in light, and </w:t>
      </w:r>
      <w:proofErr w:type="gramStart"/>
      <w:r w:rsidRPr="00614EE5">
        <w:rPr>
          <w:rFonts w:ascii="Gill Sans MT" w:hAnsi="Gill Sans MT"/>
          <w:b/>
          <w:bCs/>
        </w:rPr>
        <w:t>in the midst of</w:t>
      </w:r>
      <w:proofErr w:type="gramEnd"/>
      <w:r w:rsidRPr="00614EE5">
        <w:rPr>
          <w:rFonts w:ascii="Gill Sans MT" w:hAnsi="Gill Sans MT"/>
          <w:b/>
          <w:bCs/>
        </w:rPr>
        <w:t xml:space="preserve"> the light is something even brighter</w:t>
      </w:r>
      <w:r w:rsidR="00EB2EDC" w:rsidRPr="00614EE5">
        <w:rPr>
          <w:rFonts w:ascii="Gill Sans MT" w:hAnsi="Gill Sans MT"/>
          <w:b/>
          <w:bCs/>
        </w:rPr>
        <w:t>,</w:t>
      </w:r>
      <w:r w:rsidRPr="00614EE5">
        <w:rPr>
          <w:rFonts w:ascii="Gill Sans MT" w:hAnsi="Gill Sans MT"/>
          <w:b/>
          <w:bCs/>
        </w:rPr>
        <w:t xml:space="preserve"> the faces of angels.</w:t>
      </w:r>
    </w:p>
    <w:p w14:paraId="62F7458C" w14:textId="439DD640" w:rsidR="001A1A6A" w:rsidRPr="00614EE5" w:rsidRDefault="001A1A6A">
      <w:pPr>
        <w:rPr>
          <w:rFonts w:ascii="Gill Sans MT" w:hAnsi="Gill Sans MT"/>
          <w:b/>
          <w:bCs/>
        </w:rPr>
      </w:pPr>
      <w:r w:rsidRPr="00614EE5">
        <w:rPr>
          <w:rFonts w:ascii="Gill Sans MT" w:hAnsi="Gill Sans MT"/>
          <w:b/>
          <w:bCs/>
        </w:rPr>
        <w:t xml:space="preserve">The fearful shepherds then hear singing in the sky, and a voice says, </w:t>
      </w:r>
      <w:r w:rsidR="00FC5328">
        <w:rPr>
          <w:rFonts w:ascii="Gill Sans MT" w:hAnsi="Gill Sans MT"/>
          <w:b/>
          <w:bCs/>
        </w:rPr>
        <w:t>‘</w:t>
      </w:r>
      <w:r w:rsidRPr="00614EE5">
        <w:rPr>
          <w:rFonts w:ascii="Gill Sans MT" w:hAnsi="Gill Sans MT"/>
          <w:b/>
          <w:bCs/>
        </w:rPr>
        <w:t>Do not be afraid. Listen, I bring you news of great joy, a joy to be shared by all people. Today in the City of David a saviour is born. He is Christ the Lord.</w:t>
      </w:r>
      <w:r w:rsidR="00FC5328">
        <w:rPr>
          <w:rFonts w:ascii="Gill Sans MT" w:hAnsi="Gill Sans MT"/>
          <w:b/>
          <w:bCs/>
        </w:rPr>
        <w:t>’</w:t>
      </w:r>
    </w:p>
    <w:p w14:paraId="32DBE454" w14:textId="5017BA86" w:rsidR="00FC5328" w:rsidRDefault="001A1A6A">
      <w:pPr>
        <w:rPr>
          <w:rFonts w:ascii="Gill Sans MT" w:hAnsi="Gill Sans MT"/>
          <w:b/>
          <w:bCs/>
        </w:rPr>
      </w:pPr>
      <w:r w:rsidRPr="00614EE5">
        <w:rPr>
          <w:rFonts w:ascii="Gill Sans MT" w:hAnsi="Gill Sans MT"/>
          <w:b/>
          <w:bCs/>
        </w:rPr>
        <w:t xml:space="preserve">Then more angels appear, a whole heavenly host of them, praising God and singing: </w:t>
      </w:r>
    </w:p>
    <w:p w14:paraId="2AE68233" w14:textId="117A916E" w:rsidR="001A1A6A" w:rsidRPr="00614EE5" w:rsidRDefault="00B305F7">
      <w:pPr>
        <w:rPr>
          <w:rFonts w:ascii="Gill Sans MT" w:hAnsi="Gill Sans MT"/>
          <w:b/>
          <w:bCs/>
        </w:rPr>
      </w:pPr>
      <w:r w:rsidRPr="00614EE5">
        <w:rPr>
          <w:rFonts w:ascii="Gill Sans MT" w:hAnsi="Gill Sans MT"/>
          <w:b/>
          <w:bCs/>
        </w:rPr>
        <w:t>‘</w:t>
      </w:r>
      <w:r w:rsidR="001A1A6A" w:rsidRPr="00614EE5">
        <w:rPr>
          <w:rFonts w:ascii="Gill Sans MT" w:hAnsi="Gill Sans MT"/>
          <w:b/>
          <w:bCs/>
        </w:rPr>
        <w:t>Glory to God in the highest, and on earth peace to all people everywhere.</w:t>
      </w:r>
      <w:r w:rsidRPr="00614EE5">
        <w:rPr>
          <w:rFonts w:ascii="Gill Sans MT" w:hAnsi="Gill Sans MT"/>
          <w:b/>
          <w:bCs/>
        </w:rPr>
        <w:t>’</w:t>
      </w:r>
    </w:p>
    <w:p w14:paraId="57DE340E" w14:textId="0DE1AAFE" w:rsidR="001A1A6A" w:rsidRPr="00614EE5" w:rsidRDefault="001A1A6A">
      <w:pPr>
        <w:rPr>
          <w:rFonts w:ascii="Gill Sans MT" w:hAnsi="Gill Sans MT"/>
          <w:i/>
          <w:iCs/>
        </w:rPr>
      </w:pPr>
    </w:p>
    <w:p w14:paraId="57826BB9" w14:textId="770E2B8B" w:rsidR="001A1A6A" w:rsidRPr="00614EE5" w:rsidRDefault="001A1A6A">
      <w:pPr>
        <w:rPr>
          <w:rFonts w:ascii="Gill Sans MT" w:hAnsi="Gill Sans MT"/>
          <w:i/>
          <w:iCs/>
        </w:rPr>
      </w:pPr>
      <w:r w:rsidRPr="00614EE5">
        <w:rPr>
          <w:rFonts w:ascii="Gill Sans MT" w:hAnsi="Gill Sans MT"/>
          <w:i/>
          <w:iCs/>
        </w:rPr>
        <w:t>The shepherds are brought to your Bethlehem and placed with the other figures.</w:t>
      </w:r>
    </w:p>
    <w:p w14:paraId="1793FB0A" w14:textId="77777777" w:rsidR="00FC5328" w:rsidRDefault="00FC5328">
      <w:pPr>
        <w:rPr>
          <w:rFonts w:ascii="Gill Sans MT" w:hAnsi="Gill Sans MT"/>
          <w:b/>
          <w:bCs/>
        </w:rPr>
      </w:pPr>
    </w:p>
    <w:p w14:paraId="528067C1" w14:textId="7C82123C" w:rsidR="001A1A6A" w:rsidRPr="00614EE5" w:rsidRDefault="001A1A6A">
      <w:pPr>
        <w:rPr>
          <w:rFonts w:ascii="Gill Sans MT" w:hAnsi="Gill Sans MT"/>
          <w:b/>
          <w:bCs/>
        </w:rPr>
      </w:pPr>
      <w:r w:rsidRPr="00614EE5">
        <w:rPr>
          <w:rFonts w:ascii="Gill Sans MT" w:hAnsi="Gill Sans MT"/>
          <w:b/>
          <w:bCs/>
        </w:rPr>
        <w:t>The shepherds run with joy across the fields to the barn behind the inn. There they find the Holy Family and creep forward, overwhelmed with mystery, to find Nativity itself in the centre of all that love.</w:t>
      </w:r>
    </w:p>
    <w:p w14:paraId="613975CD" w14:textId="136D6987" w:rsidR="001A1A6A" w:rsidRPr="00614EE5" w:rsidRDefault="001A1A6A">
      <w:pPr>
        <w:rPr>
          <w:rFonts w:ascii="Gill Sans MT" w:hAnsi="Gill Sans MT"/>
          <w:b/>
          <w:bCs/>
        </w:rPr>
      </w:pPr>
    </w:p>
    <w:p w14:paraId="013B9187" w14:textId="78FA474A" w:rsidR="001A1A6A" w:rsidRPr="00614EE5" w:rsidRDefault="00A758F8">
      <w:pPr>
        <w:rPr>
          <w:rFonts w:ascii="Gill Sans MT" w:hAnsi="Gill Sans MT"/>
          <w:b/>
          <w:bCs/>
          <w:i/>
          <w:iCs/>
        </w:rPr>
      </w:pPr>
      <w:r>
        <w:rPr>
          <w:noProof/>
        </w:rPr>
        <w:lastRenderedPageBreak/>
        <w:drawing>
          <wp:anchor distT="0" distB="0" distL="114300" distR="114300" simplePos="0" relativeHeight="251664384" behindDoc="0" locked="0" layoutInCell="1" allowOverlap="1" wp14:anchorId="478FB7CD" wp14:editId="267F5EB7">
            <wp:simplePos x="0" y="0"/>
            <wp:positionH relativeFrom="margin">
              <wp:posOffset>38100</wp:posOffset>
            </wp:positionH>
            <wp:positionV relativeFrom="paragraph">
              <wp:posOffset>0</wp:posOffset>
            </wp:positionV>
            <wp:extent cx="2799715" cy="1762125"/>
            <wp:effectExtent l="0" t="0" r="63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971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1A6A" w:rsidRPr="00614EE5">
        <w:rPr>
          <w:rFonts w:ascii="Gill Sans MT" w:hAnsi="Gill Sans MT"/>
          <w:i/>
          <w:iCs/>
        </w:rPr>
        <w:t>Go the place where the Kings</w:t>
      </w:r>
      <w:r w:rsidR="00B305F7" w:rsidRPr="00614EE5">
        <w:rPr>
          <w:rFonts w:ascii="Gill Sans MT" w:hAnsi="Gill Sans MT"/>
          <w:i/>
          <w:iCs/>
        </w:rPr>
        <w:t>,</w:t>
      </w:r>
      <w:r w:rsidR="001A1A6A" w:rsidRPr="00614EE5">
        <w:rPr>
          <w:rFonts w:ascii="Gill Sans MT" w:hAnsi="Gill Sans MT"/>
          <w:i/>
          <w:iCs/>
        </w:rPr>
        <w:t xml:space="preserve"> the Magi</w:t>
      </w:r>
      <w:r w:rsidR="00B305F7" w:rsidRPr="00614EE5">
        <w:rPr>
          <w:rFonts w:ascii="Gill Sans MT" w:hAnsi="Gill Sans MT"/>
          <w:i/>
          <w:iCs/>
        </w:rPr>
        <w:t>,</w:t>
      </w:r>
      <w:r w:rsidR="001A1A6A" w:rsidRPr="00614EE5">
        <w:rPr>
          <w:rFonts w:ascii="Gill Sans MT" w:hAnsi="Gill Sans MT"/>
          <w:i/>
          <w:iCs/>
        </w:rPr>
        <w:t xml:space="preserve"> are kept. These are held, also the star is held high</w:t>
      </w:r>
      <w:r w:rsidR="001A1A6A" w:rsidRPr="00614EE5">
        <w:rPr>
          <w:rFonts w:ascii="Gill Sans MT" w:hAnsi="Gill Sans MT"/>
          <w:b/>
          <w:bCs/>
          <w:i/>
          <w:iCs/>
        </w:rPr>
        <w:t>.</w:t>
      </w:r>
    </w:p>
    <w:p w14:paraId="17BFCA81" w14:textId="0235051C" w:rsidR="00FC5328" w:rsidRDefault="00FC5328">
      <w:pPr>
        <w:rPr>
          <w:rFonts w:ascii="Gill Sans MT" w:hAnsi="Gill Sans MT"/>
          <w:b/>
          <w:bCs/>
        </w:rPr>
      </w:pPr>
    </w:p>
    <w:p w14:paraId="2954FA56" w14:textId="77777777" w:rsidR="00A758F8" w:rsidRDefault="001A1A6A">
      <w:pPr>
        <w:rPr>
          <w:rFonts w:ascii="Gill Sans MT" w:hAnsi="Gill Sans MT"/>
          <w:b/>
          <w:bCs/>
        </w:rPr>
      </w:pPr>
      <w:r w:rsidRPr="00614EE5">
        <w:rPr>
          <w:rFonts w:ascii="Gill Sans MT" w:hAnsi="Gill Sans MT"/>
          <w:b/>
          <w:bCs/>
        </w:rPr>
        <w:t xml:space="preserve">Three camels plod up the road to Bethlehem. </w:t>
      </w:r>
    </w:p>
    <w:p w14:paraId="798E83A5" w14:textId="77777777" w:rsidR="00A758F8" w:rsidRDefault="001A1A6A">
      <w:pPr>
        <w:rPr>
          <w:rFonts w:ascii="Gill Sans MT" w:hAnsi="Gill Sans MT"/>
          <w:b/>
          <w:bCs/>
        </w:rPr>
      </w:pPr>
      <w:r w:rsidRPr="00614EE5">
        <w:rPr>
          <w:rFonts w:ascii="Gill Sans MT" w:hAnsi="Gill Sans MT"/>
          <w:b/>
          <w:bCs/>
        </w:rPr>
        <w:t xml:space="preserve">They have come from the </w:t>
      </w:r>
      <w:r w:rsidR="00C52CCB" w:rsidRPr="00614EE5">
        <w:rPr>
          <w:rFonts w:ascii="Gill Sans MT" w:hAnsi="Gill Sans MT"/>
          <w:b/>
          <w:bCs/>
        </w:rPr>
        <w:t xml:space="preserve">East, far beyond the Arabian desert, perhaps as far as the Caspian Sea. </w:t>
      </w:r>
    </w:p>
    <w:p w14:paraId="763E0757" w14:textId="77777777" w:rsidR="00A758F8" w:rsidRDefault="00C52CCB">
      <w:pPr>
        <w:rPr>
          <w:rFonts w:ascii="Gill Sans MT" w:hAnsi="Gill Sans MT"/>
          <w:b/>
          <w:bCs/>
        </w:rPr>
      </w:pPr>
      <w:r w:rsidRPr="00614EE5">
        <w:rPr>
          <w:rFonts w:ascii="Gill Sans MT" w:hAnsi="Gill Sans MT"/>
          <w:b/>
          <w:bCs/>
        </w:rPr>
        <w:t xml:space="preserve">The camels carry the kings, the wise ones, the Magi. They are following the wild star, the destiny they had never seen before. </w:t>
      </w:r>
    </w:p>
    <w:p w14:paraId="558A8132" w14:textId="6B5D52CA" w:rsidR="001A1A6A" w:rsidRPr="00614EE5" w:rsidRDefault="00C52CCB">
      <w:pPr>
        <w:rPr>
          <w:rFonts w:ascii="Gill Sans MT" w:hAnsi="Gill Sans MT"/>
          <w:b/>
          <w:bCs/>
        </w:rPr>
      </w:pPr>
      <w:r w:rsidRPr="00614EE5">
        <w:rPr>
          <w:rFonts w:ascii="Gill Sans MT" w:hAnsi="Gill Sans MT"/>
          <w:b/>
          <w:bCs/>
        </w:rPr>
        <w:t>They are following it wherever it goes, to find the King Its shining shows them.</w:t>
      </w:r>
    </w:p>
    <w:p w14:paraId="208709D8" w14:textId="77777777" w:rsidR="00B305F7" w:rsidRPr="00614EE5" w:rsidRDefault="00B305F7">
      <w:pPr>
        <w:rPr>
          <w:rFonts w:ascii="Gill Sans MT" w:hAnsi="Gill Sans MT"/>
          <w:i/>
          <w:iCs/>
        </w:rPr>
      </w:pPr>
    </w:p>
    <w:p w14:paraId="093A914B" w14:textId="60BDA90C" w:rsidR="00C52CCB" w:rsidRPr="00614EE5" w:rsidRDefault="00C52CCB">
      <w:pPr>
        <w:rPr>
          <w:rFonts w:ascii="Gill Sans MT" w:hAnsi="Gill Sans MT"/>
          <w:i/>
          <w:iCs/>
        </w:rPr>
      </w:pPr>
      <w:r w:rsidRPr="00614EE5">
        <w:rPr>
          <w:rFonts w:ascii="Gill Sans MT" w:hAnsi="Gill Sans MT"/>
          <w:i/>
          <w:iCs/>
        </w:rPr>
        <w:t>The star leads everyone to your Bethlehem. The figures are placed with the others. Find somewhere for the star.</w:t>
      </w:r>
    </w:p>
    <w:p w14:paraId="5360C7EE" w14:textId="77777777" w:rsidR="00D94E83" w:rsidRDefault="00D94E83">
      <w:pPr>
        <w:rPr>
          <w:rFonts w:ascii="Gill Sans MT" w:hAnsi="Gill Sans MT"/>
          <w:b/>
          <w:bCs/>
        </w:rPr>
      </w:pPr>
    </w:p>
    <w:p w14:paraId="14A6E84C" w14:textId="3C71D60B" w:rsidR="00C52CCB" w:rsidRPr="00614EE5" w:rsidRDefault="00C52CCB">
      <w:pPr>
        <w:rPr>
          <w:rFonts w:ascii="Gill Sans MT" w:hAnsi="Gill Sans MT"/>
          <w:b/>
          <w:bCs/>
        </w:rPr>
      </w:pPr>
      <w:r w:rsidRPr="00614EE5">
        <w:rPr>
          <w:rFonts w:ascii="Gill Sans MT" w:hAnsi="Gill Sans MT"/>
          <w:b/>
          <w:bCs/>
        </w:rPr>
        <w:t>The Magi’s journey ends in a new kind of King. Their restlessness rests at last.</w:t>
      </w:r>
      <w:r w:rsidR="00D94E83">
        <w:rPr>
          <w:rFonts w:ascii="Gill Sans MT" w:hAnsi="Gill Sans MT"/>
          <w:b/>
          <w:bCs/>
        </w:rPr>
        <w:t xml:space="preserve"> </w:t>
      </w:r>
      <w:r w:rsidRPr="00614EE5">
        <w:rPr>
          <w:rFonts w:ascii="Gill Sans MT" w:hAnsi="Gill Sans MT"/>
          <w:b/>
          <w:bCs/>
        </w:rPr>
        <w:t>They fall on their knees and give him bright gold, sweet smelling frankincense, and bitter myrrh, brought so far with so much love.</w:t>
      </w:r>
    </w:p>
    <w:p w14:paraId="1DB0145D" w14:textId="77777777" w:rsidR="00B305F7" w:rsidRPr="00614EE5" w:rsidRDefault="00B305F7" w:rsidP="00C52CCB">
      <w:pPr>
        <w:jc w:val="right"/>
        <w:rPr>
          <w:rFonts w:ascii="Gill Sans MT" w:hAnsi="Gill Sans MT"/>
          <w:i/>
          <w:iCs/>
        </w:rPr>
      </w:pPr>
    </w:p>
    <w:p w14:paraId="3FE1CEDD" w14:textId="7791567E" w:rsidR="00C52CCB" w:rsidRPr="00614EE5" w:rsidRDefault="00C52CCB" w:rsidP="00B305F7">
      <w:pPr>
        <w:rPr>
          <w:rFonts w:ascii="Gill Sans MT" w:hAnsi="Gill Sans MT"/>
          <w:i/>
          <w:iCs/>
        </w:rPr>
      </w:pPr>
      <w:r w:rsidRPr="00614EE5">
        <w:rPr>
          <w:rFonts w:ascii="Gill Sans MT" w:hAnsi="Gill Sans MT"/>
          <w:i/>
          <w:iCs/>
        </w:rPr>
        <w:t>Enjoy the scene for a while</w:t>
      </w:r>
    </w:p>
    <w:p w14:paraId="77757540" w14:textId="701FFF93" w:rsidR="00C52CCB" w:rsidRPr="00614EE5" w:rsidRDefault="00C52CCB" w:rsidP="00C52CCB">
      <w:pPr>
        <w:jc w:val="right"/>
        <w:rPr>
          <w:rFonts w:ascii="Gill Sans MT" w:hAnsi="Gill Sans MT"/>
          <w:i/>
          <w:iCs/>
        </w:rPr>
      </w:pPr>
    </w:p>
    <w:p w14:paraId="169C96D4" w14:textId="2BFBC32A" w:rsidR="00C52CCB" w:rsidRPr="00614EE5" w:rsidRDefault="00C52CCB" w:rsidP="00C52CCB">
      <w:pPr>
        <w:rPr>
          <w:rFonts w:ascii="Gill Sans MT" w:hAnsi="Gill Sans MT"/>
          <w:i/>
          <w:iCs/>
        </w:rPr>
      </w:pPr>
      <w:r w:rsidRPr="00614EE5">
        <w:rPr>
          <w:rFonts w:ascii="Gill Sans MT" w:hAnsi="Gill Sans MT"/>
          <w:i/>
          <w:iCs/>
        </w:rPr>
        <w:t>Each person then takes some stars and holds them.</w:t>
      </w:r>
    </w:p>
    <w:p w14:paraId="5808082C" w14:textId="77777777" w:rsidR="00FC5328" w:rsidRDefault="00FC5328" w:rsidP="00C52CCB">
      <w:pPr>
        <w:rPr>
          <w:rFonts w:ascii="Gill Sans MT" w:hAnsi="Gill Sans MT"/>
          <w:b/>
          <w:bCs/>
        </w:rPr>
      </w:pPr>
    </w:p>
    <w:p w14:paraId="101BC96A" w14:textId="300F5A4D" w:rsidR="00EB2EDC" w:rsidRPr="00614EE5" w:rsidRDefault="00C52CCB" w:rsidP="00C52CCB">
      <w:pPr>
        <w:rPr>
          <w:rFonts w:ascii="Gill Sans MT" w:hAnsi="Gill Sans MT"/>
          <w:b/>
          <w:bCs/>
        </w:rPr>
      </w:pPr>
      <w:r w:rsidRPr="00614EE5">
        <w:rPr>
          <w:rFonts w:ascii="Gill Sans MT" w:hAnsi="Gill Sans MT"/>
          <w:b/>
          <w:bCs/>
        </w:rPr>
        <w:t xml:space="preserve">So now we come, following the star to find God-with-us. </w:t>
      </w:r>
    </w:p>
    <w:p w14:paraId="52530DF1" w14:textId="77777777" w:rsidR="00EB2EDC" w:rsidRPr="00614EE5" w:rsidRDefault="00C52CCB" w:rsidP="00C52CCB">
      <w:pPr>
        <w:rPr>
          <w:rFonts w:ascii="Gill Sans MT" w:hAnsi="Gill Sans MT"/>
          <w:b/>
          <w:bCs/>
        </w:rPr>
      </w:pPr>
      <w:r w:rsidRPr="00614EE5">
        <w:rPr>
          <w:rFonts w:ascii="Gill Sans MT" w:hAnsi="Gill Sans MT"/>
          <w:b/>
          <w:bCs/>
        </w:rPr>
        <w:t xml:space="preserve">We come as people have come all through the ages, </w:t>
      </w:r>
    </w:p>
    <w:p w14:paraId="747AE790" w14:textId="150A9717" w:rsidR="00C52CCB" w:rsidRPr="00614EE5" w:rsidRDefault="00C52CCB" w:rsidP="00C52CCB">
      <w:pPr>
        <w:rPr>
          <w:rFonts w:ascii="Gill Sans MT" w:hAnsi="Gill Sans MT"/>
          <w:b/>
          <w:bCs/>
        </w:rPr>
      </w:pPr>
      <w:r w:rsidRPr="00614EE5">
        <w:rPr>
          <w:rFonts w:ascii="Gill Sans MT" w:hAnsi="Gill Sans MT"/>
          <w:b/>
          <w:bCs/>
        </w:rPr>
        <w:t>to bring our gifts to this Child, God’s gift to us.</w:t>
      </w:r>
    </w:p>
    <w:p w14:paraId="49F30278" w14:textId="0AB28AB7" w:rsidR="00C52CCB" w:rsidRPr="00614EE5" w:rsidRDefault="00C52CCB" w:rsidP="00C52CCB">
      <w:pPr>
        <w:rPr>
          <w:rFonts w:ascii="Gill Sans MT" w:hAnsi="Gill Sans MT"/>
          <w:b/>
          <w:bCs/>
          <w:i/>
          <w:iCs/>
        </w:rPr>
      </w:pPr>
    </w:p>
    <w:p w14:paraId="64E43B81" w14:textId="77777777" w:rsidR="00A425F7" w:rsidRPr="00614EE5" w:rsidRDefault="00C52CCB">
      <w:pPr>
        <w:rPr>
          <w:rFonts w:ascii="Gill Sans MT" w:hAnsi="Gill Sans MT"/>
          <w:i/>
          <w:iCs/>
        </w:rPr>
      </w:pPr>
      <w:r w:rsidRPr="00614EE5">
        <w:rPr>
          <w:rFonts w:ascii="Gill Sans MT" w:hAnsi="Gill Sans MT"/>
          <w:i/>
          <w:iCs/>
        </w:rPr>
        <w:t>Everyone offers their stars</w:t>
      </w:r>
      <w:r w:rsidR="00EB2EDC" w:rsidRPr="00614EE5">
        <w:rPr>
          <w:rFonts w:ascii="Gill Sans MT" w:hAnsi="Gill Sans MT"/>
          <w:i/>
          <w:iCs/>
        </w:rPr>
        <w:t>.</w:t>
      </w:r>
      <w:r w:rsidR="00A425F7" w:rsidRPr="00614EE5">
        <w:rPr>
          <w:rFonts w:ascii="Gill Sans MT" w:hAnsi="Gill Sans MT"/>
          <w:i/>
          <w:iCs/>
        </w:rPr>
        <w:t xml:space="preserve"> </w:t>
      </w:r>
    </w:p>
    <w:p w14:paraId="56C79FFF" w14:textId="77777777" w:rsidR="00A758F8" w:rsidRDefault="00A758F8">
      <w:pPr>
        <w:rPr>
          <w:rFonts w:ascii="Gill Sans MT" w:hAnsi="Gill Sans MT"/>
          <w:i/>
          <w:iCs/>
        </w:rPr>
      </w:pPr>
    </w:p>
    <w:p w14:paraId="30AEFF44" w14:textId="17EB19AD" w:rsidR="00C52CCB" w:rsidRPr="00A758F8" w:rsidRDefault="00EB2EDC" w:rsidP="00A758F8">
      <w:pPr>
        <w:shd w:val="clear" w:color="auto" w:fill="D9E2F3" w:themeFill="accent1" w:themeFillTint="33"/>
        <w:jc w:val="center"/>
        <w:rPr>
          <w:rFonts w:ascii="Gill Sans MT" w:hAnsi="Gill Sans MT"/>
          <w:color w:val="C00000"/>
          <w:sz w:val="32"/>
          <w:szCs w:val="32"/>
        </w:rPr>
      </w:pPr>
      <w:r w:rsidRPr="00A758F8">
        <w:rPr>
          <w:rFonts w:ascii="Gill Sans MT" w:hAnsi="Gill Sans MT"/>
          <w:color w:val="C00000"/>
          <w:sz w:val="32"/>
          <w:szCs w:val="32"/>
        </w:rPr>
        <w:t>Sing,</w:t>
      </w:r>
      <w:r w:rsidR="00A425F7" w:rsidRPr="00A758F8">
        <w:rPr>
          <w:rFonts w:ascii="Gill Sans MT" w:hAnsi="Gill Sans MT"/>
          <w:color w:val="C00000"/>
          <w:sz w:val="32"/>
          <w:szCs w:val="32"/>
        </w:rPr>
        <w:t xml:space="preserve"> </w:t>
      </w:r>
      <w:r w:rsidRPr="00A758F8">
        <w:rPr>
          <w:rFonts w:ascii="Gill Sans MT" w:hAnsi="Gill Sans MT"/>
          <w:color w:val="C00000"/>
          <w:sz w:val="32"/>
          <w:szCs w:val="32"/>
        </w:rPr>
        <w:t>dance, feast</w:t>
      </w:r>
      <w:r w:rsidR="00A425F7" w:rsidRPr="00A758F8">
        <w:rPr>
          <w:rFonts w:ascii="Gill Sans MT" w:hAnsi="Gill Sans MT"/>
          <w:color w:val="C00000"/>
          <w:sz w:val="32"/>
          <w:szCs w:val="32"/>
        </w:rPr>
        <w:t>,</w:t>
      </w:r>
      <w:r w:rsidRPr="00A758F8">
        <w:rPr>
          <w:rFonts w:ascii="Gill Sans MT" w:hAnsi="Gill Sans MT"/>
          <w:color w:val="C00000"/>
          <w:sz w:val="32"/>
          <w:szCs w:val="32"/>
        </w:rPr>
        <w:t xml:space="preserve"> enjoy one another’s company</w:t>
      </w:r>
      <w:r w:rsidR="00A758F8" w:rsidRPr="00A758F8">
        <w:rPr>
          <w:rFonts w:ascii="Gill Sans MT" w:hAnsi="Gill Sans MT"/>
          <w:color w:val="C00000"/>
          <w:sz w:val="32"/>
          <w:szCs w:val="32"/>
        </w:rPr>
        <w:t xml:space="preserve"> and keep safe!</w:t>
      </w:r>
    </w:p>
    <w:p w14:paraId="5798E8D9" w14:textId="2029AAB8" w:rsidR="00EB2EDC" w:rsidRPr="00614EE5" w:rsidRDefault="00EB2EDC">
      <w:pPr>
        <w:rPr>
          <w:rFonts w:ascii="Gill Sans MT" w:hAnsi="Gill Sans MT"/>
        </w:rPr>
      </w:pPr>
    </w:p>
    <w:p w14:paraId="3B11FCC8" w14:textId="1FEBB8E2" w:rsidR="00EB2EDC" w:rsidRPr="008F5009" w:rsidRDefault="00EB2EDC">
      <w:pPr>
        <w:rPr>
          <w:rFonts w:asciiTheme="majorHAnsi" w:hAnsiTheme="majorHAnsi" w:cstheme="majorHAnsi"/>
          <w:color w:val="C00000"/>
        </w:rPr>
      </w:pPr>
      <w:r w:rsidRPr="008F5009">
        <w:rPr>
          <w:rFonts w:asciiTheme="majorHAnsi" w:hAnsiTheme="majorHAnsi" w:cstheme="majorHAnsi"/>
          <w:color w:val="C00000"/>
        </w:rPr>
        <w:t xml:space="preserve">Words in </w:t>
      </w:r>
      <w:r w:rsidR="00B305F7" w:rsidRPr="008F5009">
        <w:rPr>
          <w:rFonts w:asciiTheme="majorHAnsi" w:hAnsiTheme="majorHAnsi" w:cstheme="majorHAnsi"/>
          <w:b/>
          <w:bCs/>
          <w:color w:val="C00000"/>
        </w:rPr>
        <w:t>b</w:t>
      </w:r>
      <w:r w:rsidRPr="008F5009">
        <w:rPr>
          <w:rFonts w:asciiTheme="majorHAnsi" w:hAnsiTheme="majorHAnsi" w:cstheme="majorHAnsi"/>
          <w:b/>
          <w:bCs/>
          <w:color w:val="C00000"/>
        </w:rPr>
        <w:t>old</w:t>
      </w:r>
      <w:r w:rsidRPr="008F5009">
        <w:rPr>
          <w:rFonts w:asciiTheme="majorHAnsi" w:hAnsiTheme="majorHAnsi" w:cstheme="majorHAnsi"/>
          <w:color w:val="C00000"/>
        </w:rPr>
        <w:t xml:space="preserve"> are from</w:t>
      </w:r>
      <w:r w:rsidR="00A758F8" w:rsidRPr="008F5009">
        <w:rPr>
          <w:rFonts w:asciiTheme="majorHAnsi" w:hAnsiTheme="majorHAnsi" w:cstheme="majorHAnsi"/>
          <w:color w:val="C00000"/>
        </w:rPr>
        <w:t xml:space="preserve"> </w:t>
      </w:r>
      <w:r w:rsidRPr="008F5009">
        <w:rPr>
          <w:rFonts w:asciiTheme="majorHAnsi" w:hAnsiTheme="majorHAnsi" w:cstheme="majorHAnsi"/>
          <w:i/>
          <w:iCs/>
          <w:color w:val="C00000"/>
        </w:rPr>
        <w:t>The Complete Guide to Godly Play Volume 3</w:t>
      </w:r>
      <w:r w:rsidR="00B305F7" w:rsidRPr="008F5009">
        <w:rPr>
          <w:rFonts w:asciiTheme="majorHAnsi" w:hAnsiTheme="majorHAnsi" w:cstheme="majorHAnsi"/>
          <w:color w:val="C00000"/>
        </w:rPr>
        <w:t xml:space="preserve">, </w:t>
      </w:r>
      <w:r w:rsidRPr="008F5009">
        <w:rPr>
          <w:rFonts w:asciiTheme="majorHAnsi" w:hAnsiTheme="majorHAnsi" w:cstheme="majorHAnsi"/>
          <w:color w:val="C00000"/>
        </w:rPr>
        <w:t>Jerome Berryman</w:t>
      </w:r>
      <w:r w:rsidR="00B305F7" w:rsidRPr="008F5009">
        <w:rPr>
          <w:rFonts w:asciiTheme="majorHAnsi" w:hAnsiTheme="majorHAnsi" w:cstheme="majorHAnsi"/>
          <w:color w:val="C00000"/>
        </w:rPr>
        <w:t>, (</w:t>
      </w:r>
      <w:r w:rsidR="00B305F7" w:rsidRPr="008F5009">
        <w:rPr>
          <w:rFonts w:asciiTheme="majorHAnsi" w:hAnsiTheme="majorHAnsi" w:cstheme="majorHAnsi"/>
          <w:color w:val="C00000"/>
        </w:rPr>
        <w:t>2017</w:t>
      </w:r>
      <w:r w:rsidR="00B305F7" w:rsidRPr="008F5009">
        <w:rPr>
          <w:rFonts w:asciiTheme="majorHAnsi" w:hAnsiTheme="majorHAnsi" w:cstheme="majorHAnsi"/>
          <w:color w:val="C00000"/>
        </w:rPr>
        <w:t xml:space="preserve">) </w:t>
      </w:r>
      <w:r w:rsidRPr="008F5009">
        <w:rPr>
          <w:rFonts w:asciiTheme="majorHAnsi" w:hAnsiTheme="majorHAnsi" w:cstheme="majorHAnsi"/>
          <w:color w:val="C00000"/>
        </w:rPr>
        <w:t>Church Publishing</w:t>
      </w:r>
      <w:r w:rsidR="00B305F7" w:rsidRPr="008F5009">
        <w:rPr>
          <w:rFonts w:asciiTheme="majorHAnsi" w:hAnsiTheme="majorHAnsi" w:cstheme="majorHAnsi"/>
          <w:color w:val="C00000"/>
        </w:rPr>
        <w:t>,</w:t>
      </w:r>
      <w:r w:rsidRPr="008F5009">
        <w:rPr>
          <w:rFonts w:asciiTheme="majorHAnsi" w:hAnsiTheme="majorHAnsi" w:cstheme="majorHAnsi"/>
          <w:color w:val="C00000"/>
        </w:rPr>
        <w:t xml:space="preserve"> New York</w:t>
      </w:r>
      <w:r w:rsidR="00B305F7" w:rsidRPr="008F5009">
        <w:rPr>
          <w:rFonts w:asciiTheme="majorHAnsi" w:hAnsiTheme="majorHAnsi" w:cstheme="majorHAnsi"/>
          <w:color w:val="C00000"/>
        </w:rPr>
        <w:t>.</w:t>
      </w:r>
    </w:p>
    <w:p w14:paraId="2863398C" w14:textId="01A37672" w:rsidR="00B305F7" w:rsidRPr="00614EE5" w:rsidRDefault="00B305F7">
      <w:pPr>
        <w:rPr>
          <w:rFonts w:ascii="Gill Sans MT" w:hAnsi="Gill Sans MT"/>
        </w:rPr>
      </w:pPr>
    </w:p>
    <w:p w14:paraId="7703AAEF" w14:textId="1987EEEC" w:rsidR="00B305F7" w:rsidRPr="00FC5328" w:rsidRDefault="00B305F7">
      <w:pPr>
        <w:rPr>
          <w:rFonts w:asciiTheme="majorHAnsi" w:hAnsiTheme="majorHAnsi" w:cstheme="majorHAnsi"/>
          <w:color w:val="2E74B5" w:themeColor="accent5" w:themeShade="BF"/>
          <w:sz w:val="32"/>
          <w:szCs w:val="32"/>
        </w:rPr>
      </w:pPr>
      <w:r w:rsidRPr="00FC5328">
        <w:rPr>
          <w:rFonts w:asciiTheme="majorHAnsi" w:hAnsiTheme="majorHAnsi" w:cstheme="majorHAnsi"/>
          <w:color w:val="2E74B5" w:themeColor="accent5" w:themeShade="BF"/>
          <w:sz w:val="32"/>
          <w:szCs w:val="32"/>
        </w:rPr>
        <w:t>Ideas for adapting this to use outside</w:t>
      </w:r>
    </w:p>
    <w:p w14:paraId="195C6F07" w14:textId="6505B6C8" w:rsidR="001B2C11" w:rsidRPr="008F5009" w:rsidRDefault="001B2C11" w:rsidP="00B8418F">
      <w:pPr>
        <w:pStyle w:val="ListParagraph"/>
        <w:numPr>
          <w:ilvl w:val="0"/>
          <w:numId w:val="1"/>
        </w:numPr>
        <w:rPr>
          <w:rFonts w:ascii="Gill Sans MT" w:hAnsi="Gill Sans MT"/>
          <w:i/>
          <w:iCs/>
          <w:sz w:val="22"/>
          <w:szCs w:val="22"/>
        </w:rPr>
      </w:pPr>
      <w:r w:rsidRPr="008F5009">
        <w:rPr>
          <w:rFonts w:ascii="Gill Sans MT" w:hAnsi="Gill Sans MT"/>
          <w:sz w:val="22"/>
          <w:szCs w:val="22"/>
        </w:rPr>
        <w:t>Make a place to be Bethlehem. You can use anything for this. Even a cardboard box would do.</w:t>
      </w:r>
    </w:p>
    <w:p w14:paraId="3DAA8DFD" w14:textId="03773913" w:rsidR="00376109" w:rsidRPr="008F5009" w:rsidRDefault="001B2C11" w:rsidP="00B8418F">
      <w:pPr>
        <w:pStyle w:val="ListParagraph"/>
        <w:numPr>
          <w:ilvl w:val="0"/>
          <w:numId w:val="1"/>
        </w:numPr>
        <w:rPr>
          <w:rFonts w:ascii="Gill Sans MT" w:hAnsi="Gill Sans MT"/>
          <w:sz w:val="22"/>
          <w:szCs w:val="22"/>
        </w:rPr>
      </w:pPr>
      <w:r w:rsidRPr="008F5009">
        <w:rPr>
          <w:rFonts w:ascii="Gill Sans MT" w:hAnsi="Gill Sans MT"/>
          <w:sz w:val="22"/>
          <w:szCs w:val="22"/>
        </w:rPr>
        <w:t xml:space="preserve">Families could stand in socially distanced groups. </w:t>
      </w:r>
    </w:p>
    <w:p w14:paraId="78154C90" w14:textId="5B3EC0D0" w:rsidR="001B2C11" w:rsidRPr="008F5009" w:rsidRDefault="001B2C11" w:rsidP="00B8418F">
      <w:pPr>
        <w:pStyle w:val="ListParagraph"/>
        <w:numPr>
          <w:ilvl w:val="0"/>
          <w:numId w:val="1"/>
        </w:numPr>
        <w:rPr>
          <w:rFonts w:ascii="Gill Sans MT" w:hAnsi="Gill Sans MT"/>
          <w:sz w:val="22"/>
          <w:szCs w:val="22"/>
        </w:rPr>
      </w:pPr>
      <w:r w:rsidRPr="008F5009">
        <w:rPr>
          <w:rFonts w:ascii="Gill Sans MT" w:hAnsi="Gill Sans MT"/>
          <w:sz w:val="22"/>
          <w:szCs w:val="22"/>
        </w:rPr>
        <w:t xml:space="preserve">Different groups could each have a person or a creature which they can bring to your Bethlehem when it is their turn. </w:t>
      </w:r>
    </w:p>
    <w:p w14:paraId="1177E027" w14:textId="29C7D2E3" w:rsidR="001B2C11" w:rsidRPr="008F5009" w:rsidRDefault="001B2C11" w:rsidP="00B8418F">
      <w:pPr>
        <w:pStyle w:val="ListParagraph"/>
        <w:numPr>
          <w:ilvl w:val="0"/>
          <w:numId w:val="1"/>
        </w:numPr>
        <w:rPr>
          <w:rFonts w:ascii="Gill Sans MT" w:hAnsi="Gill Sans MT"/>
          <w:sz w:val="22"/>
          <w:szCs w:val="22"/>
        </w:rPr>
      </w:pPr>
      <w:r w:rsidRPr="008F5009">
        <w:rPr>
          <w:rFonts w:ascii="Gill Sans MT" w:hAnsi="Gill Sans MT"/>
          <w:sz w:val="22"/>
          <w:szCs w:val="22"/>
        </w:rPr>
        <w:t xml:space="preserve">They can take it in turns to come to Bethlehem so that they </w:t>
      </w:r>
      <w:proofErr w:type="gramStart"/>
      <w:r w:rsidRPr="008F5009">
        <w:rPr>
          <w:rFonts w:ascii="Gill Sans MT" w:hAnsi="Gill Sans MT"/>
          <w:sz w:val="22"/>
          <w:szCs w:val="22"/>
        </w:rPr>
        <w:t>don’t</w:t>
      </w:r>
      <w:proofErr w:type="gramEnd"/>
      <w:r w:rsidRPr="008F5009">
        <w:rPr>
          <w:rFonts w:ascii="Gill Sans MT" w:hAnsi="Gill Sans MT"/>
          <w:sz w:val="22"/>
          <w:szCs w:val="22"/>
        </w:rPr>
        <w:t xml:space="preserve"> come too close to each other. You may have to think about how you organise that a bit.</w:t>
      </w:r>
    </w:p>
    <w:p w14:paraId="71F219C4" w14:textId="68DD12C0" w:rsidR="001B2C11" w:rsidRDefault="001B2C11" w:rsidP="00B8418F">
      <w:pPr>
        <w:pStyle w:val="ListParagraph"/>
        <w:numPr>
          <w:ilvl w:val="0"/>
          <w:numId w:val="1"/>
        </w:numPr>
        <w:rPr>
          <w:rFonts w:ascii="Gill Sans MT" w:hAnsi="Gill Sans MT"/>
          <w:sz w:val="22"/>
          <w:szCs w:val="22"/>
        </w:rPr>
      </w:pPr>
      <w:r w:rsidRPr="008F5009">
        <w:rPr>
          <w:rFonts w:ascii="Gill Sans MT" w:hAnsi="Gill Sans MT"/>
          <w:sz w:val="22"/>
          <w:szCs w:val="22"/>
        </w:rPr>
        <w:t xml:space="preserve">You could ask people to bring their own stars, or you could give them some stars in a little envelope when they arrive. Outside they need to be paper or something else </w:t>
      </w:r>
      <w:proofErr w:type="gramStart"/>
      <w:r w:rsidRPr="008F5009">
        <w:rPr>
          <w:rFonts w:ascii="Gill Sans MT" w:hAnsi="Gill Sans MT"/>
          <w:sz w:val="22"/>
          <w:szCs w:val="22"/>
        </w:rPr>
        <w:t>biodegradable, in case</w:t>
      </w:r>
      <w:proofErr w:type="gramEnd"/>
      <w:r w:rsidRPr="008F5009">
        <w:rPr>
          <w:rFonts w:ascii="Gill Sans MT" w:hAnsi="Gill Sans MT"/>
          <w:sz w:val="22"/>
          <w:szCs w:val="22"/>
        </w:rPr>
        <w:t xml:space="preserve"> they blow about. Another idea would be to cut up bits of do</w:t>
      </w:r>
      <w:r w:rsidR="00B8418F" w:rsidRPr="008F5009">
        <w:rPr>
          <w:rFonts w:ascii="Gill Sans MT" w:hAnsi="Gill Sans MT"/>
          <w:sz w:val="22"/>
          <w:szCs w:val="22"/>
        </w:rPr>
        <w:t>i</w:t>
      </w:r>
      <w:r w:rsidRPr="008F5009">
        <w:rPr>
          <w:rFonts w:ascii="Gill Sans MT" w:hAnsi="Gill Sans MT"/>
          <w:sz w:val="22"/>
          <w:szCs w:val="22"/>
        </w:rPr>
        <w:t>l</w:t>
      </w:r>
      <w:r w:rsidR="00B8418F" w:rsidRPr="008F5009">
        <w:rPr>
          <w:rFonts w:ascii="Gill Sans MT" w:hAnsi="Gill Sans MT"/>
          <w:sz w:val="22"/>
          <w:szCs w:val="22"/>
        </w:rPr>
        <w:t>y</w:t>
      </w:r>
      <w:r w:rsidRPr="008F5009">
        <w:rPr>
          <w:rFonts w:ascii="Gill Sans MT" w:hAnsi="Gill Sans MT"/>
          <w:sz w:val="22"/>
          <w:szCs w:val="22"/>
        </w:rPr>
        <w:t xml:space="preserve">. Look </w:t>
      </w:r>
      <w:r w:rsidR="00B8418F" w:rsidRPr="008F5009">
        <w:rPr>
          <w:rFonts w:ascii="Gill Sans MT" w:hAnsi="Gill Sans MT"/>
          <w:sz w:val="22"/>
          <w:szCs w:val="22"/>
        </w:rPr>
        <w:t>on the internet for ways to make paper stars or to by them.</w:t>
      </w:r>
      <w:r w:rsidRPr="008F5009">
        <w:rPr>
          <w:rFonts w:ascii="Gill Sans MT" w:hAnsi="Gill Sans MT"/>
          <w:sz w:val="22"/>
          <w:szCs w:val="22"/>
        </w:rPr>
        <w:t xml:space="preserve"> </w:t>
      </w:r>
    </w:p>
    <w:p w14:paraId="0F7CF2E4" w14:textId="29FD29EE" w:rsidR="008F5009" w:rsidRPr="008F5009" w:rsidRDefault="008F5009" w:rsidP="008F5009">
      <w:pPr>
        <w:rPr>
          <w:rFonts w:ascii="Gill Sans MT" w:hAnsi="Gill Sans MT"/>
          <w:sz w:val="22"/>
          <w:szCs w:val="22"/>
        </w:rPr>
      </w:pPr>
    </w:p>
    <w:p w14:paraId="0F209152" w14:textId="47C3FA69" w:rsidR="00376109" w:rsidRDefault="008F5009">
      <w:pPr>
        <w:rPr>
          <w:rFonts w:ascii="Gill Sans MT" w:hAnsi="Gill Sans MT"/>
        </w:rPr>
      </w:pPr>
      <w:r>
        <w:rPr>
          <w:rFonts w:ascii="Gill Sans MT" w:hAnsi="Gill Sans MT"/>
          <w:noProof/>
        </w:rPr>
        <mc:AlternateContent>
          <mc:Choice Requires="wps">
            <w:drawing>
              <wp:anchor distT="0" distB="0" distL="114300" distR="114300" simplePos="0" relativeHeight="251669504" behindDoc="0" locked="0" layoutInCell="1" allowOverlap="1" wp14:anchorId="45954AD9" wp14:editId="57A22B96">
                <wp:simplePos x="0" y="0"/>
                <wp:positionH relativeFrom="column">
                  <wp:posOffset>2733675</wp:posOffset>
                </wp:positionH>
                <wp:positionV relativeFrom="paragraph">
                  <wp:posOffset>8254</wp:posOffset>
                </wp:positionV>
                <wp:extent cx="3524250" cy="13811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3524250" cy="1381125"/>
                        </a:xfrm>
                        <a:prstGeom prst="rect">
                          <a:avLst/>
                        </a:prstGeom>
                        <a:solidFill>
                          <a:schemeClr val="accent1">
                            <a:lumMod val="20000"/>
                            <a:lumOff val="80000"/>
                          </a:schemeClr>
                        </a:solidFill>
                        <a:ln w="6350">
                          <a:noFill/>
                        </a:ln>
                      </wps:spPr>
                      <wps:txbx>
                        <w:txbxContent>
                          <w:p w14:paraId="3A16C37B" w14:textId="77777777" w:rsidR="00CD6D37" w:rsidRPr="00CD6D37" w:rsidRDefault="00CD6D37" w:rsidP="00CD6D37">
                            <w:pPr>
                              <w:rPr>
                                <w:rFonts w:ascii="Gill Sans MT" w:hAnsi="Gill Sans MT"/>
                                <w:color w:val="C00000"/>
                                <w:sz w:val="22"/>
                                <w:szCs w:val="22"/>
                              </w:rPr>
                            </w:pPr>
                            <w:r w:rsidRPr="00CD6D37">
                              <w:rPr>
                                <w:rFonts w:ascii="Gill Sans MT" w:hAnsi="Gill Sans MT"/>
                                <w:color w:val="C00000"/>
                                <w:sz w:val="22"/>
                                <w:szCs w:val="22"/>
                              </w:rPr>
                              <w:t>Hark! the herald angels sing, ‘Glory to the new-born King!’</w:t>
                            </w:r>
                            <w:r w:rsidRPr="00CD6D37">
                              <w:rPr>
                                <w:rFonts w:ascii="Gill Sans MT" w:hAnsi="Gill Sans MT"/>
                                <w:color w:val="C00000"/>
                                <w:sz w:val="22"/>
                                <w:szCs w:val="22"/>
                              </w:rPr>
                              <w:br/>
                              <w:t xml:space="preserve">Peace on earth and mercy mild, </w:t>
                            </w:r>
                          </w:p>
                          <w:p w14:paraId="6E32CFA2" w14:textId="77777777" w:rsidR="00CD6D37" w:rsidRPr="00CD6D37" w:rsidRDefault="00CD6D37" w:rsidP="00CD6D37">
                            <w:pPr>
                              <w:rPr>
                                <w:rFonts w:ascii="Gill Sans MT" w:hAnsi="Gill Sans MT"/>
                                <w:color w:val="C00000"/>
                                <w:sz w:val="22"/>
                                <w:szCs w:val="22"/>
                              </w:rPr>
                            </w:pPr>
                            <w:r w:rsidRPr="00CD6D37">
                              <w:rPr>
                                <w:rFonts w:ascii="Gill Sans MT" w:hAnsi="Gill Sans MT"/>
                                <w:color w:val="C00000"/>
                                <w:sz w:val="22"/>
                                <w:szCs w:val="22"/>
                              </w:rPr>
                              <w:t>God and sinners reconciled!</w:t>
                            </w:r>
                            <w:r w:rsidRPr="00CD6D37">
                              <w:rPr>
                                <w:rFonts w:ascii="Gill Sans MT" w:hAnsi="Gill Sans MT"/>
                                <w:color w:val="C00000"/>
                                <w:sz w:val="22"/>
                                <w:szCs w:val="22"/>
                              </w:rPr>
                              <w:br/>
                              <w:t>Joyful, all ye nations, rise, join the triumph of the skies,</w:t>
                            </w:r>
                            <w:r w:rsidRPr="00CD6D37">
                              <w:rPr>
                                <w:rFonts w:ascii="Gill Sans MT" w:hAnsi="Gill Sans MT"/>
                                <w:color w:val="C00000"/>
                                <w:sz w:val="22"/>
                                <w:szCs w:val="22"/>
                              </w:rPr>
                              <w:br/>
                              <w:t xml:space="preserve">With the angelic host proclaim: </w:t>
                            </w:r>
                          </w:p>
                          <w:p w14:paraId="16561509" w14:textId="0D50C218" w:rsidR="00CD6D37" w:rsidRPr="00CD6D37" w:rsidRDefault="00CD6D37" w:rsidP="00CD6D37">
                            <w:pPr>
                              <w:rPr>
                                <w:rFonts w:ascii="Gill Sans MT" w:hAnsi="Gill Sans MT"/>
                                <w:color w:val="C00000"/>
                                <w:sz w:val="22"/>
                                <w:szCs w:val="22"/>
                              </w:rPr>
                            </w:pPr>
                            <w:r w:rsidRPr="00CD6D37">
                              <w:rPr>
                                <w:rFonts w:ascii="Gill Sans MT" w:hAnsi="Gill Sans MT"/>
                                <w:color w:val="C00000"/>
                                <w:sz w:val="22"/>
                                <w:szCs w:val="22"/>
                              </w:rPr>
                              <w:t>‘Christ is born in Bethlehem.’</w:t>
                            </w:r>
                          </w:p>
                          <w:p w14:paraId="77FB325A" w14:textId="77777777" w:rsidR="00CD6D37" w:rsidRPr="00CD6D37" w:rsidRDefault="00CD6D37" w:rsidP="00CD6D37">
                            <w:pPr>
                              <w:rPr>
                                <w:rFonts w:ascii="Gill Sans MT" w:hAnsi="Gill Sans MT"/>
                                <w:color w:val="C00000"/>
                                <w:sz w:val="22"/>
                                <w:szCs w:val="22"/>
                              </w:rPr>
                            </w:pPr>
                            <w:r w:rsidRPr="00CD6D37">
                              <w:rPr>
                                <w:rFonts w:ascii="Gill Sans MT" w:hAnsi="Gill Sans MT"/>
                                <w:color w:val="C00000"/>
                                <w:sz w:val="22"/>
                                <w:szCs w:val="22"/>
                              </w:rPr>
                              <w:t xml:space="preserve">Hark! the herald angels sing, </w:t>
                            </w:r>
                          </w:p>
                          <w:p w14:paraId="7F71BB74" w14:textId="2E546D8B" w:rsidR="00CD6D37" w:rsidRPr="00CD6D37" w:rsidRDefault="00CD6D37" w:rsidP="00CD6D37">
                            <w:pPr>
                              <w:rPr>
                                <w:rFonts w:ascii="Gill Sans MT" w:hAnsi="Gill Sans MT"/>
                                <w:color w:val="C00000"/>
                                <w:sz w:val="22"/>
                                <w:szCs w:val="22"/>
                              </w:rPr>
                            </w:pPr>
                            <w:r w:rsidRPr="00CD6D37">
                              <w:rPr>
                                <w:rFonts w:ascii="Gill Sans MT" w:hAnsi="Gill Sans MT"/>
                                <w:color w:val="C00000"/>
                                <w:sz w:val="22"/>
                                <w:szCs w:val="22"/>
                              </w:rPr>
                              <w:t>‘Glory to the new-born King!’</w:t>
                            </w:r>
                          </w:p>
                          <w:p w14:paraId="49315264" w14:textId="77777777" w:rsidR="00CD6D37" w:rsidRPr="009A4662" w:rsidRDefault="00CD6D37" w:rsidP="00CD6D37"/>
                          <w:p w14:paraId="070F45DA" w14:textId="77777777" w:rsidR="008F5009" w:rsidRDefault="008F50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54AD9" id="Text Box 6" o:spid="_x0000_s1027" type="#_x0000_t202" style="position:absolute;margin-left:215.25pt;margin-top:.65pt;width:277.5pt;height:10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" fillcolor="#d9e2f3 [660]" stroked="f" strokeweight=".5pt">
                <v:textbox>
                  <w:txbxContent>
                    <w:p w14:paraId="3A16C37B" w14:textId="77777777" w:rsidR="00CD6D37" w:rsidRPr="00CD6D37" w:rsidRDefault="00CD6D37" w:rsidP="00CD6D37">
                      <w:pPr>
                        <w:rPr>
                          <w:rFonts w:ascii="Gill Sans MT" w:hAnsi="Gill Sans MT"/>
                          <w:color w:val="C00000"/>
                          <w:sz w:val="22"/>
                          <w:szCs w:val="22"/>
                        </w:rPr>
                      </w:pPr>
                      <w:r w:rsidRPr="00CD6D37">
                        <w:rPr>
                          <w:rFonts w:ascii="Gill Sans MT" w:hAnsi="Gill Sans MT"/>
                          <w:color w:val="C00000"/>
                          <w:sz w:val="22"/>
                          <w:szCs w:val="22"/>
                        </w:rPr>
                        <w:t>Hark! the herald angels sing, ‘Glory to the new-born King!’</w:t>
                      </w:r>
                      <w:r w:rsidRPr="00CD6D37">
                        <w:rPr>
                          <w:rFonts w:ascii="Gill Sans MT" w:hAnsi="Gill Sans MT"/>
                          <w:color w:val="C00000"/>
                          <w:sz w:val="22"/>
                          <w:szCs w:val="22"/>
                        </w:rPr>
                        <w:br/>
                        <w:t xml:space="preserve">Peace on earth and mercy mild, </w:t>
                      </w:r>
                    </w:p>
                    <w:p w14:paraId="6E32CFA2" w14:textId="77777777" w:rsidR="00CD6D37" w:rsidRPr="00CD6D37" w:rsidRDefault="00CD6D37" w:rsidP="00CD6D37">
                      <w:pPr>
                        <w:rPr>
                          <w:rFonts w:ascii="Gill Sans MT" w:hAnsi="Gill Sans MT"/>
                          <w:color w:val="C00000"/>
                          <w:sz w:val="22"/>
                          <w:szCs w:val="22"/>
                        </w:rPr>
                      </w:pPr>
                      <w:r w:rsidRPr="00CD6D37">
                        <w:rPr>
                          <w:rFonts w:ascii="Gill Sans MT" w:hAnsi="Gill Sans MT"/>
                          <w:color w:val="C00000"/>
                          <w:sz w:val="22"/>
                          <w:szCs w:val="22"/>
                        </w:rPr>
                        <w:t>God and sinners reconciled!</w:t>
                      </w:r>
                      <w:r w:rsidRPr="00CD6D37">
                        <w:rPr>
                          <w:rFonts w:ascii="Gill Sans MT" w:hAnsi="Gill Sans MT"/>
                          <w:color w:val="C00000"/>
                          <w:sz w:val="22"/>
                          <w:szCs w:val="22"/>
                        </w:rPr>
                        <w:br/>
                        <w:t>Joyful, all ye nations, rise, join the triumph of the skies,</w:t>
                      </w:r>
                      <w:r w:rsidRPr="00CD6D37">
                        <w:rPr>
                          <w:rFonts w:ascii="Gill Sans MT" w:hAnsi="Gill Sans MT"/>
                          <w:color w:val="C00000"/>
                          <w:sz w:val="22"/>
                          <w:szCs w:val="22"/>
                        </w:rPr>
                        <w:br/>
                        <w:t xml:space="preserve">With the angelic host proclaim: </w:t>
                      </w:r>
                    </w:p>
                    <w:p w14:paraId="16561509" w14:textId="0D50C218" w:rsidR="00CD6D37" w:rsidRPr="00CD6D37" w:rsidRDefault="00CD6D37" w:rsidP="00CD6D37">
                      <w:pPr>
                        <w:rPr>
                          <w:rFonts w:ascii="Gill Sans MT" w:hAnsi="Gill Sans MT"/>
                          <w:color w:val="C00000"/>
                          <w:sz w:val="22"/>
                          <w:szCs w:val="22"/>
                        </w:rPr>
                      </w:pPr>
                      <w:r w:rsidRPr="00CD6D37">
                        <w:rPr>
                          <w:rFonts w:ascii="Gill Sans MT" w:hAnsi="Gill Sans MT"/>
                          <w:color w:val="C00000"/>
                          <w:sz w:val="22"/>
                          <w:szCs w:val="22"/>
                        </w:rPr>
                        <w:t>‘Christ is born in Bethlehem.’</w:t>
                      </w:r>
                    </w:p>
                    <w:p w14:paraId="77FB325A" w14:textId="77777777" w:rsidR="00CD6D37" w:rsidRPr="00CD6D37" w:rsidRDefault="00CD6D37" w:rsidP="00CD6D37">
                      <w:pPr>
                        <w:rPr>
                          <w:rFonts w:ascii="Gill Sans MT" w:hAnsi="Gill Sans MT"/>
                          <w:color w:val="C00000"/>
                          <w:sz w:val="22"/>
                          <w:szCs w:val="22"/>
                        </w:rPr>
                      </w:pPr>
                      <w:r w:rsidRPr="00CD6D37">
                        <w:rPr>
                          <w:rFonts w:ascii="Gill Sans MT" w:hAnsi="Gill Sans MT"/>
                          <w:color w:val="C00000"/>
                          <w:sz w:val="22"/>
                          <w:szCs w:val="22"/>
                        </w:rPr>
                        <w:t xml:space="preserve">Hark! the herald angels sing, </w:t>
                      </w:r>
                    </w:p>
                    <w:p w14:paraId="7F71BB74" w14:textId="2E546D8B" w:rsidR="00CD6D37" w:rsidRPr="00CD6D37" w:rsidRDefault="00CD6D37" w:rsidP="00CD6D37">
                      <w:pPr>
                        <w:rPr>
                          <w:rFonts w:ascii="Gill Sans MT" w:hAnsi="Gill Sans MT"/>
                          <w:color w:val="C00000"/>
                          <w:sz w:val="22"/>
                          <w:szCs w:val="22"/>
                        </w:rPr>
                      </w:pPr>
                      <w:r w:rsidRPr="00CD6D37">
                        <w:rPr>
                          <w:rFonts w:ascii="Gill Sans MT" w:hAnsi="Gill Sans MT"/>
                          <w:color w:val="C00000"/>
                          <w:sz w:val="22"/>
                          <w:szCs w:val="22"/>
                        </w:rPr>
                        <w:t>‘Glory to the new-born King!’</w:t>
                      </w:r>
                    </w:p>
                    <w:p w14:paraId="49315264" w14:textId="77777777" w:rsidR="00CD6D37" w:rsidRPr="009A4662" w:rsidRDefault="00CD6D37" w:rsidP="00CD6D37"/>
                    <w:p w14:paraId="070F45DA" w14:textId="77777777" w:rsidR="008F5009" w:rsidRDefault="008F5009"/>
                  </w:txbxContent>
                </v:textbox>
              </v:shape>
            </w:pict>
          </mc:Fallback>
        </mc:AlternateContent>
      </w:r>
      <w:r w:rsidRPr="008F5009">
        <w:rPr>
          <w:rFonts w:ascii="Gill Sans MT" w:hAnsi="Gill Sans MT"/>
          <w:noProof/>
        </w:rPr>
        <mc:AlternateContent>
          <mc:Choice Requires="wps">
            <w:drawing>
              <wp:anchor distT="45720" distB="45720" distL="114300" distR="114300" simplePos="0" relativeHeight="251668480" behindDoc="1" locked="0" layoutInCell="1" allowOverlap="1" wp14:anchorId="02896015" wp14:editId="2BDD535D">
                <wp:simplePos x="0" y="0"/>
                <wp:positionH relativeFrom="column">
                  <wp:posOffset>266700</wp:posOffset>
                </wp:positionH>
                <wp:positionV relativeFrom="paragraph">
                  <wp:posOffset>6985</wp:posOffset>
                </wp:positionV>
                <wp:extent cx="2247900" cy="13811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381125"/>
                        </a:xfrm>
                        <a:prstGeom prst="rect">
                          <a:avLst/>
                        </a:prstGeom>
                        <a:solidFill>
                          <a:schemeClr val="accent1">
                            <a:lumMod val="20000"/>
                            <a:lumOff val="80000"/>
                          </a:schemeClr>
                        </a:solidFill>
                        <a:ln w="9525">
                          <a:noFill/>
                          <a:miter lim="800000"/>
                          <a:headEnd/>
                          <a:tailEnd/>
                        </a:ln>
                      </wps:spPr>
                      <wps:txbx>
                        <w:txbxContent>
                          <w:p w14:paraId="64A5CF0C" w14:textId="42AAFA45" w:rsidR="008F5009" w:rsidRPr="00CD6D37" w:rsidRDefault="008F5009" w:rsidP="008F5009">
                            <w:pPr>
                              <w:rPr>
                                <w:rFonts w:ascii="Gill Sans MT" w:hAnsi="Gill Sans MT"/>
                                <w:color w:val="C00000"/>
                                <w:sz w:val="22"/>
                                <w:szCs w:val="22"/>
                              </w:rPr>
                            </w:pPr>
                            <w:r w:rsidRPr="00CD6D37">
                              <w:rPr>
                                <w:rFonts w:ascii="Gill Sans MT" w:hAnsi="Gill Sans MT"/>
                                <w:color w:val="C00000"/>
                                <w:sz w:val="22"/>
                                <w:szCs w:val="22"/>
                              </w:rPr>
                              <w:t xml:space="preserve">Lord Jesus Christ, </w:t>
                            </w:r>
                          </w:p>
                          <w:p w14:paraId="4804E470" w14:textId="77777777" w:rsidR="008F5009" w:rsidRPr="00CD6D37" w:rsidRDefault="008F5009" w:rsidP="008F5009">
                            <w:pPr>
                              <w:rPr>
                                <w:rFonts w:ascii="Gill Sans MT" w:hAnsi="Gill Sans MT"/>
                                <w:color w:val="C00000"/>
                                <w:sz w:val="22"/>
                                <w:szCs w:val="22"/>
                              </w:rPr>
                            </w:pPr>
                            <w:r w:rsidRPr="00CD6D37">
                              <w:rPr>
                                <w:rFonts w:ascii="Gill Sans MT" w:hAnsi="Gill Sans MT"/>
                                <w:color w:val="C00000"/>
                                <w:sz w:val="22"/>
                                <w:szCs w:val="22"/>
                              </w:rPr>
                              <w:t>your birth at Bethlehem</w:t>
                            </w:r>
                          </w:p>
                          <w:p w14:paraId="7EBC77CC" w14:textId="7722DC78" w:rsidR="008F5009" w:rsidRPr="00CD6D37" w:rsidRDefault="008F5009" w:rsidP="008F5009">
                            <w:pPr>
                              <w:rPr>
                                <w:rFonts w:ascii="Gill Sans MT" w:hAnsi="Gill Sans MT"/>
                                <w:color w:val="C00000"/>
                                <w:sz w:val="22"/>
                                <w:szCs w:val="22"/>
                              </w:rPr>
                            </w:pPr>
                            <w:r w:rsidRPr="00CD6D37">
                              <w:rPr>
                                <w:rFonts w:ascii="Gill Sans MT" w:hAnsi="Gill Sans MT"/>
                                <w:color w:val="C00000"/>
                                <w:sz w:val="22"/>
                                <w:szCs w:val="22"/>
                              </w:rPr>
                              <w:t xml:space="preserve">draws us to kneel in wonder at heaven touching earth: </w:t>
                            </w:r>
                          </w:p>
                          <w:p w14:paraId="1F4CC885" w14:textId="77777777" w:rsidR="008F5009" w:rsidRPr="00CD6D37" w:rsidRDefault="008F5009" w:rsidP="008F5009">
                            <w:pPr>
                              <w:rPr>
                                <w:rFonts w:ascii="Gill Sans MT" w:hAnsi="Gill Sans MT"/>
                                <w:color w:val="C00000"/>
                                <w:sz w:val="22"/>
                                <w:szCs w:val="22"/>
                              </w:rPr>
                            </w:pPr>
                            <w:r w:rsidRPr="00CD6D37">
                              <w:rPr>
                                <w:rFonts w:ascii="Gill Sans MT" w:hAnsi="Gill Sans MT"/>
                                <w:color w:val="C00000"/>
                                <w:sz w:val="22"/>
                                <w:szCs w:val="22"/>
                              </w:rPr>
                              <w:t xml:space="preserve">accept our heartfelt praise as we worship you, </w:t>
                            </w:r>
                          </w:p>
                          <w:p w14:paraId="5FB55016" w14:textId="77777777" w:rsidR="008F5009" w:rsidRPr="00CD6D37" w:rsidRDefault="008F5009" w:rsidP="008F5009">
                            <w:pPr>
                              <w:rPr>
                                <w:rFonts w:ascii="Gill Sans MT" w:hAnsi="Gill Sans MT"/>
                                <w:color w:val="C00000"/>
                                <w:sz w:val="22"/>
                                <w:szCs w:val="22"/>
                              </w:rPr>
                            </w:pPr>
                            <w:r w:rsidRPr="00CD6D37">
                              <w:rPr>
                                <w:rFonts w:ascii="Gill Sans MT" w:hAnsi="Gill Sans MT"/>
                                <w:color w:val="C00000"/>
                                <w:sz w:val="22"/>
                                <w:szCs w:val="22"/>
                              </w:rPr>
                              <w:t xml:space="preserve">our Saviour and our eternal God. </w:t>
                            </w:r>
                          </w:p>
                          <w:p w14:paraId="49CE378E" w14:textId="77777777" w:rsidR="008F5009" w:rsidRPr="00CD6D37" w:rsidRDefault="008F5009" w:rsidP="008F5009">
                            <w:pPr>
                              <w:rPr>
                                <w:rFonts w:ascii="Gill Sans MT" w:hAnsi="Gill Sans MT"/>
                                <w:color w:val="C00000"/>
                                <w:sz w:val="22"/>
                                <w:szCs w:val="22"/>
                              </w:rPr>
                            </w:pPr>
                            <w:r w:rsidRPr="00CD6D37">
                              <w:rPr>
                                <w:rFonts w:ascii="Gill Sans MT" w:hAnsi="Gill Sans MT"/>
                                <w:color w:val="C00000"/>
                                <w:sz w:val="22"/>
                                <w:szCs w:val="22"/>
                              </w:rPr>
                              <w:t>Amen.</w:t>
                            </w:r>
                          </w:p>
                          <w:p w14:paraId="1E714167" w14:textId="37473AE3" w:rsidR="008F5009" w:rsidRDefault="008F50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96015" id="_x0000_s1028" type="#_x0000_t202" style="position:absolute;margin-left:21pt;margin-top:.55pt;width:177pt;height:108.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" fillcolor="#d9e2f3 [660]" stroked="f">
                <v:textbox>
                  <w:txbxContent>
                    <w:p w14:paraId="64A5CF0C" w14:textId="42AAFA45" w:rsidR="008F5009" w:rsidRPr="00CD6D37" w:rsidRDefault="008F5009" w:rsidP="008F5009">
                      <w:pPr>
                        <w:rPr>
                          <w:rFonts w:ascii="Gill Sans MT" w:hAnsi="Gill Sans MT"/>
                          <w:color w:val="C00000"/>
                          <w:sz w:val="22"/>
                          <w:szCs w:val="22"/>
                        </w:rPr>
                      </w:pPr>
                      <w:r w:rsidRPr="00CD6D37">
                        <w:rPr>
                          <w:rFonts w:ascii="Gill Sans MT" w:hAnsi="Gill Sans MT"/>
                          <w:color w:val="C00000"/>
                          <w:sz w:val="22"/>
                          <w:szCs w:val="22"/>
                        </w:rPr>
                        <w:t xml:space="preserve">Lord Jesus Christ, </w:t>
                      </w:r>
                    </w:p>
                    <w:p w14:paraId="4804E470" w14:textId="77777777" w:rsidR="008F5009" w:rsidRPr="00CD6D37" w:rsidRDefault="008F5009" w:rsidP="008F5009">
                      <w:pPr>
                        <w:rPr>
                          <w:rFonts w:ascii="Gill Sans MT" w:hAnsi="Gill Sans MT"/>
                          <w:color w:val="C00000"/>
                          <w:sz w:val="22"/>
                          <w:szCs w:val="22"/>
                        </w:rPr>
                      </w:pPr>
                      <w:r w:rsidRPr="00CD6D37">
                        <w:rPr>
                          <w:rFonts w:ascii="Gill Sans MT" w:hAnsi="Gill Sans MT"/>
                          <w:color w:val="C00000"/>
                          <w:sz w:val="22"/>
                          <w:szCs w:val="22"/>
                        </w:rPr>
                        <w:t>your birth at Bethlehem</w:t>
                      </w:r>
                    </w:p>
                    <w:p w14:paraId="7EBC77CC" w14:textId="7722DC78" w:rsidR="008F5009" w:rsidRPr="00CD6D37" w:rsidRDefault="008F5009" w:rsidP="008F5009">
                      <w:pPr>
                        <w:rPr>
                          <w:rFonts w:ascii="Gill Sans MT" w:hAnsi="Gill Sans MT"/>
                          <w:color w:val="C00000"/>
                          <w:sz w:val="22"/>
                          <w:szCs w:val="22"/>
                        </w:rPr>
                      </w:pPr>
                      <w:r w:rsidRPr="00CD6D37">
                        <w:rPr>
                          <w:rFonts w:ascii="Gill Sans MT" w:hAnsi="Gill Sans MT"/>
                          <w:color w:val="C00000"/>
                          <w:sz w:val="22"/>
                          <w:szCs w:val="22"/>
                        </w:rPr>
                        <w:t xml:space="preserve">draws us to kneel in wonder at heaven touching earth: </w:t>
                      </w:r>
                    </w:p>
                    <w:p w14:paraId="1F4CC885" w14:textId="77777777" w:rsidR="008F5009" w:rsidRPr="00CD6D37" w:rsidRDefault="008F5009" w:rsidP="008F5009">
                      <w:pPr>
                        <w:rPr>
                          <w:rFonts w:ascii="Gill Sans MT" w:hAnsi="Gill Sans MT"/>
                          <w:color w:val="C00000"/>
                          <w:sz w:val="22"/>
                          <w:szCs w:val="22"/>
                        </w:rPr>
                      </w:pPr>
                      <w:r w:rsidRPr="00CD6D37">
                        <w:rPr>
                          <w:rFonts w:ascii="Gill Sans MT" w:hAnsi="Gill Sans MT"/>
                          <w:color w:val="C00000"/>
                          <w:sz w:val="22"/>
                          <w:szCs w:val="22"/>
                        </w:rPr>
                        <w:t xml:space="preserve">accept our heartfelt praise as we worship you, </w:t>
                      </w:r>
                    </w:p>
                    <w:p w14:paraId="5FB55016" w14:textId="77777777" w:rsidR="008F5009" w:rsidRPr="00CD6D37" w:rsidRDefault="008F5009" w:rsidP="008F5009">
                      <w:pPr>
                        <w:rPr>
                          <w:rFonts w:ascii="Gill Sans MT" w:hAnsi="Gill Sans MT"/>
                          <w:color w:val="C00000"/>
                          <w:sz w:val="22"/>
                          <w:szCs w:val="22"/>
                        </w:rPr>
                      </w:pPr>
                      <w:r w:rsidRPr="00CD6D37">
                        <w:rPr>
                          <w:rFonts w:ascii="Gill Sans MT" w:hAnsi="Gill Sans MT"/>
                          <w:color w:val="C00000"/>
                          <w:sz w:val="22"/>
                          <w:szCs w:val="22"/>
                        </w:rPr>
                        <w:t xml:space="preserve">our Saviour and our eternal God. </w:t>
                      </w:r>
                    </w:p>
                    <w:p w14:paraId="49CE378E" w14:textId="77777777" w:rsidR="008F5009" w:rsidRPr="00CD6D37" w:rsidRDefault="008F5009" w:rsidP="008F5009">
                      <w:pPr>
                        <w:rPr>
                          <w:rFonts w:ascii="Gill Sans MT" w:hAnsi="Gill Sans MT"/>
                          <w:color w:val="C00000"/>
                          <w:sz w:val="22"/>
                          <w:szCs w:val="22"/>
                        </w:rPr>
                      </w:pPr>
                      <w:r w:rsidRPr="00CD6D37">
                        <w:rPr>
                          <w:rFonts w:ascii="Gill Sans MT" w:hAnsi="Gill Sans MT"/>
                          <w:color w:val="C00000"/>
                          <w:sz w:val="22"/>
                          <w:szCs w:val="22"/>
                        </w:rPr>
                        <w:t>Amen.</w:t>
                      </w:r>
                    </w:p>
                    <w:p w14:paraId="1E714167" w14:textId="37473AE3" w:rsidR="008F5009" w:rsidRDefault="008F5009"/>
                  </w:txbxContent>
                </v:textbox>
                <w10:wrap type="square"/>
              </v:shape>
            </w:pict>
          </mc:Fallback>
        </mc:AlternateContent>
      </w:r>
    </w:p>
    <w:p w14:paraId="4EA0C4F0" w14:textId="48DFAB85" w:rsidR="008F5009" w:rsidRDefault="008F5009">
      <w:pPr>
        <w:rPr>
          <w:rFonts w:ascii="Gill Sans MT" w:hAnsi="Gill Sans MT"/>
        </w:rPr>
      </w:pPr>
    </w:p>
    <w:p w14:paraId="6236C0CD" w14:textId="3D2E6991" w:rsidR="008F5009" w:rsidRDefault="008F5009">
      <w:pPr>
        <w:rPr>
          <w:rFonts w:ascii="Gill Sans MT" w:hAnsi="Gill Sans MT"/>
        </w:rPr>
      </w:pPr>
    </w:p>
    <w:p w14:paraId="3DC53129" w14:textId="50FBD03B" w:rsidR="008F5009" w:rsidRDefault="008F5009">
      <w:pPr>
        <w:rPr>
          <w:rFonts w:ascii="Gill Sans MT" w:hAnsi="Gill Sans MT"/>
        </w:rPr>
      </w:pPr>
    </w:p>
    <w:p w14:paraId="67703535" w14:textId="543F02DB" w:rsidR="008F5009" w:rsidRDefault="008F5009">
      <w:pPr>
        <w:rPr>
          <w:rFonts w:ascii="Gill Sans MT" w:hAnsi="Gill Sans MT"/>
        </w:rPr>
      </w:pPr>
    </w:p>
    <w:p w14:paraId="2419E271" w14:textId="5C5C8B36" w:rsidR="008F5009" w:rsidRDefault="008F5009">
      <w:pPr>
        <w:rPr>
          <w:rFonts w:ascii="Gill Sans MT" w:hAnsi="Gill Sans MT"/>
        </w:rPr>
      </w:pPr>
    </w:p>
    <w:p w14:paraId="6DD5506F" w14:textId="5B055615" w:rsidR="008F5009" w:rsidRDefault="008F5009">
      <w:pPr>
        <w:rPr>
          <w:rFonts w:ascii="Gill Sans MT" w:hAnsi="Gill Sans MT"/>
        </w:rPr>
      </w:pPr>
    </w:p>
    <w:p w14:paraId="1AE5569F" w14:textId="77777777" w:rsidR="008F5009" w:rsidRDefault="008F5009">
      <w:pPr>
        <w:rPr>
          <w:rFonts w:ascii="Arial" w:hAnsi="Arial" w:cs="Arial"/>
          <w:color w:val="202124"/>
          <w:sz w:val="21"/>
          <w:szCs w:val="21"/>
          <w:shd w:val="clear" w:color="auto" w:fill="FFFFFF"/>
        </w:rPr>
      </w:pPr>
    </w:p>
    <w:sectPr w:rsidR="008F5009" w:rsidSect="00B8418F">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A7DD1" w14:textId="77777777" w:rsidR="00DE790C" w:rsidRDefault="00DE790C" w:rsidP="00EB2EDC">
      <w:r>
        <w:separator/>
      </w:r>
    </w:p>
  </w:endnote>
  <w:endnote w:type="continuationSeparator" w:id="0">
    <w:p w14:paraId="57FAC125" w14:textId="77777777" w:rsidR="00DE790C" w:rsidRDefault="00DE790C" w:rsidP="00EB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230851"/>
      <w:docPartObj>
        <w:docPartGallery w:val="Page Numbers (Bottom of Page)"/>
        <w:docPartUnique/>
      </w:docPartObj>
    </w:sdtPr>
    <w:sdtEndPr>
      <w:rPr>
        <w:noProof/>
      </w:rPr>
    </w:sdtEndPr>
    <w:sdtContent>
      <w:p w14:paraId="2B4C7678" w14:textId="04606326" w:rsidR="00FC5328" w:rsidRDefault="00FC53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873136" w14:textId="77777777" w:rsidR="00FC5328" w:rsidRDefault="00FC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9CD03" w14:textId="77777777" w:rsidR="00DE790C" w:rsidRDefault="00DE790C" w:rsidP="00EB2EDC">
      <w:r>
        <w:separator/>
      </w:r>
    </w:p>
  </w:footnote>
  <w:footnote w:type="continuationSeparator" w:id="0">
    <w:p w14:paraId="404ABD3E" w14:textId="77777777" w:rsidR="00DE790C" w:rsidRDefault="00DE790C" w:rsidP="00EB2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370721"/>
    <w:multiLevelType w:val="hybridMultilevel"/>
    <w:tmpl w:val="4780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09"/>
    <w:rsid w:val="001A1A6A"/>
    <w:rsid w:val="001B2C11"/>
    <w:rsid w:val="002376EF"/>
    <w:rsid w:val="00376109"/>
    <w:rsid w:val="00614EE5"/>
    <w:rsid w:val="0067430E"/>
    <w:rsid w:val="008F5009"/>
    <w:rsid w:val="00983816"/>
    <w:rsid w:val="00A425F7"/>
    <w:rsid w:val="00A758F8"/>
    <w:rsid w:val="00B305F7"/>
    <w:rsid w:val="00B8418F"/>
    <w:rsid w:val="00C52CCB"/>
    <w:rsid w:val="00CD6D37"/>
    <w:rsid w:val="00D94E83"/>
    <w:rsid w:val="00DE790C"/>
    <w:rsid w:val="00EB2EDC"/>
    <w:rsid w:val="00FC5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8698"/>
  <w15:chartTrackingRefBased/>
  <w15:docId w15:val="{F6B209A6-792E-CE44-A001-FAAA8034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EDC"/>
    <w:pPr>
      <w:tabs>
        <w:tab w:val="center" w:pos="4513"/>
        <w:tab w:val="right" w:pos="9026"/>
      </w:tabs>
    </w:pPr>
  </w:style>
  <w:style w:type="character" w:customStyle="1" w:styleId="HeaderChar">
    <w:name w:val="Header Char"/>
    <w:basedOn w:val="DefaultParagraphFont"/>
    <w:link w:val="Header"/>
    <w:uiPriority w:val="99"/>
    <w:rsid w:val="00EB2EDC"/>
  </w:style>
  <w:style w:type="paragraph" w:styleId="Footer">
    <w:name w:val="footer"/>
    <w:basedOn w:val="Normal"/>
    <w:link w:val="FooterChar"/>
    <w:uiPriority w:val="99"/>
    <w:unhideWhenUsed/>
    <w:rsid w:val="00EB2EDC"/>
    <w:pPr>
      <w:tabs>
        <w:tab w:val="center" w:pos="4513"/>
        <w:tab w:val="right" w:pos="9026"/>
      </w:tabs>
    </w:pPr>
  </w:style>
  <w:style w:type="character" w:customStyle="1" w:styleId="FooterChar">
    <w:name w:val="Footer Char"/>
    <w:basedOn w:val="DefaultParagraphFont"/>
    <w:link w:val="Footer"/>
    <w:uiPriority w:val="99"/>
    <w:rsid w:val="00EB2EDC"/>
  </w:style>
  <w:style w:type="paragraph" w:styleId="ListParagraph">
    <w:name w:val="List Paragraph"/>
    <w:basedOn w:val="Normal"/>
    <w:uiPriority w:val="34"/>
    <w:qFormat/>
    <w:rsid w:val="00B84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Privett</dc:creator>
  <cp:keywords/>
  <dc:description/>
  <cp:lastModifiedBy>Gill Ambrose</cp:lastModifiedBy>
  <cp:revision>2</cp:revision>
  <dcterms:created xsi:type="dcterms:W3CDTF">2020-11-27T13:37:00Z</dcterms:created>
  <dcterms:modified xsi:type="dcterms:W3CDTF">2020-11-27T13:37:00Z</dcterms:modified>
</cp:coreProperties>
</file>